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430B87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745AE2">
        <w:rPr>
          <w:rFonts w:ascii="Times New Roman" w:hAnsi="Times New Roman" w:cs="Times New Roman"/>
          <w:b/>
          <w:sz w:val="24"/>
          <w:szCs w:val="24"/>
        </w:rPr>
        <w:t>внесению изменений и дополнений в Устав муниципального образования Красноярское сельское поселение</w:t>
      </w: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F943D5" w:rsidRPr="009A06A4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.0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3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.201</w:t>
      </w:r>
      <w:r w:rsidRPr="009A06A4">
        <w:rPr>
          <w:rFonts w:ascii="Times New Roman" w:hAnsi="Times New Roman" w:cs="Times New Roman"/>
          <w:b/>
          <w:sz w:val="24"/>
          <w:szCs w:val="24"/>
        </w:rPr>
        <w:t>9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Pr="009A06A4">
        <w:rPr>
          <w:rFonts w:ascii="Times New Roman" w:hAnsi="Times New Roman" w:cs="Times New Roman"/>
          <w:b/>
          <w:sz w:val="24"/>
          <w:szCs w:val="24"/>
        </w:rPr>
        <w:t>.00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5C2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745AE2">
        <w:rPr>
          <w:rFonts w:ascii="Times New Roman" w:hAnsi="Times New Roman"/>
          <w:sz w:val="24"/>
          <w:szCs w:val="24"/>
        </w:rPr>
        <w:t xml:space="preserve">распоряжения Администрации  Красноярского сельского поселения от 28.01.2019 № 3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745AE2">
        <w:rPr>
          <w:rFonts w:ascii="Times New Roman" w:hAnsi="Times New Roman"/>
          <w:sz w:val="24"/>
          <w:szCs w:val="24"/>
        </w:rPr>
        <w:t xml:space="preserve"> назначены на 12.03.2019 на 10.3</w:t>
      </w:r>
      <w:r>
        <w:rPr>
          <w:rFonts w:ascii="Times New Roman" w:hAnsi="Times New Roman"/>
          <w:sz w:val="24"/>
          <w:szCs w:val="24"/>
        </w:rPr>
        <w:t>0 часов по адресу: с. Красный Яр, пер. Осиновский, 1А, Сельский дом культуры.</w:t>
      </w:r>
      <w:proofErr w:type="gramEnd"/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от </w:t>
      </w:r>
      <w:r w:rsidR="00E71432" w:rsidRPr="00E71432">
        <w:rPr>
          <w:rFonts w:ascii="Times New Roman" w:hAnsi="Times New Roman" w:cs="Times New Roman"/>
          <w:sz w:val="24"/>
          <w:szCs w:val="24"/>
        </w:rPr>
        <w:t>№ 71 от 28.01.2019 «О вынесении на обсуждение изменений и дополнений в Устав муниципального образования Красноярское сельское поселение»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10 (десять)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о внесении изменений и дополнений в </w:t>
      </w:r>
      <w:r w:rsidR="00E7143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 12.03.2019.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изменений и дополнений в </w:t>
      </w:r>
      <w:r w:rsidR="00E71432">
        <w:rPr>
          <w:rFonts w:ascii="Times New Roman" w:hAnsi="Times New Roman" w:cs="Times New Roman"/>
          <w:sz w:val="24"/>
          <w:szCs w:val="24"/>
        </w:rPr>
        <w:t>Устав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6456"/>
    <w:rsid w:val="00743422"/>
    <w:rsid w:val="00745AE2"/>
    <w:rsid w:val="00777910"/>
    <w:rsid w:val="007A3268"/>
    <w:rsid w:val="008108BA"/>
    <w:rsid w:val="008F7A61"/>
    <w:rsid w:val="0096274F"/>
    <w:rsid w:val="00991701"/>
    <w:rsid w:val="009A06A4"/>
    <w:rsid w:val="009B171D"/>
    <w:rsid w:val="00A275A9"/>
    <w:rsid w:val="00A946FC"/>
    <w:rsid w:val="00AE1D76"/>
    <w:rsid w:val="00B85BC5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9</cp:revision>
  <cp:lastPrinted>2019-03-21T04:16:00Z</cp:lastPrinted>
  <dcterms:created xsi:type="dcterms:W3CDTF">2018-07-25T05:22:00Z</dcterms:created>
  <dcterms:modified xsi:type="dcterms:W3CDTF">2019-03-21T04:16:00Z</dcterms:modified>
</cp:coreProperties>
</file>