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3D3682" w:rsidP="007271AF">
      <w:r>
        <w:t>19</w:t>
      </w:r>
      <w:r w:rsidR="007271AF">
        <w:t>.0</w:t>
      </w:r>
      <w:r>
        <w:t>3</w:t>
      </w:r>
      <w:r w:rsidR="007271AF">
        <w:t>.201</w:t>
      </w:r>
      <w:r w:rsidR="00CA6015">
        <w:t>9</w:t>
      </w:r>
      <w:r w:rsidR="007271AF">
        <w:t xml:space="preserve">                                                                                                               </w:t>
      </w:r>
      <w:r w:rsidR="007271AF">
        <w:tab/>
        <w:t xml:space="preserve">№ </w:t>
      </w:r>
      <w:r>
        <w:t>73</w:t>
      </w:r>
    </w:p>
    <w:p w:rsidR="007271AF" w:rsidRDefault="003D3682" w:rsidP="007271AF">
      <w:pPr>
        <w:ind w:left="7740"/>
      </w:pPr>
      <w:r>
        <w:t>16</w:t>
      </w:r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7271AF" w:rsidRDefault="007271AF" w:rsidP="007271AF">
      <w:r>
        <w:t xml:space="preserve">О внесении изменений и дополнений   </w:t>
      </w:r>
    </w:p>
    <w:p w:rsidR="007271AF" w:rsidRDefault="007271AF" w:rsidP="007271AF">
      <w:r>
        <w:t xml:space="preserve">в Устав муниципального образования </w:t>
      </w:r>
    </w:p>
    <w:p w:rsidR="007271AF" w:rsidRDefault="007271AF" w:rsidP="007271AF">
      <w:r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7271AF" w:rsidRDefault="007271AF" w:rsidP="007271AF">
      <w:pPr>
        <w:jc w:val="both"/>
      </w:pPr>
      <w:r>
        <w:tab/>
        <w:t>1. Внести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7271AF" w:rsidRDefault="007271AF" w:rsidP="007271AF">
      <w:pPr>
        <w:jc w:val="both"/>
        <w:rPr>
          <w:b/>
        </w:rPr>
      </w:pPr>
    </w:p>
    <w:p w:rsidR="00A06861" w:rsidRDefault="00E53F43" w:rsidP="001510A6">
      <w:pPr>
        <w:jc w:val="both"/>
      </w:pPr>
      <w:r>
        <w:rPr>
          <w:b/>
        </w:rPr>
        <w:t>1.1</w:t>
      </w:r>
      <w:r w:rsidRPr="00472561">
        <w:rPr>
          <w:b/>
        </w:rPr>
        <w:t xml:space="preserve">. пункт </w:t>
      </w:r>
      <w:r w:rsidR="001510A6">
        <w:rPr>
          <w:b/>
        </w:rPr>
        <w:t xml:space="preserve">19 части 1 статьи 8 </w:t>
      </w:r>
      <w:r w:rsidR="001510A6" w:rsidRPr="001510A6">
        <w:t>изложить в следующей редакции</w:t>
      </w:r>
      <w:r w:rsidR="001510A6">
        <w:t>:</w:t>
      </w:r>
    </w:p>
    <w:p w:rsidR="00067B97" w:rsidRDefault="001510A6" w:rsidP="007271AF">
      <w:pPr>
        <w:jc w:val="both"/>
      </w:pPr>
      <w:r w:rsidRPr="001510A6">
        <w:t>«</w:t>
      </w:r>
      <w:r>
        <w:t xml:space="preserve">19) утверждение правил благоустройства территории поселения, осуществление </w:t>
      </w:r>
      <w:proofErr w:type="gramStart"/>
      <w:r>
        <w:t>контроля за</w:t>
      </w:r>
      <w:proofErr w:type="gramEnd"/>
      <w: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C15CE9" w:rsidRDefault="00C15CE9" w:rsidP="007271AF">
      <w:pPr>
        <w:jc w:val="both"/>
        <w:rPr>
          <w:b/>
        </w:rPr>
      </w:pPr>
    </w:p>
    <w:p w:rsidR="001510A6" w:rsidRPr="001510A6" w:rsidRDefault="001510A6" w:rsidP="007271AF">
      <w:pPr>
        <w:jc w:val="both"/>
      </w:pPr>
      <w:r w:rsidRPr="00C15CE9">
        <w:rPr>
          <w:b/>
        </w:rPr>
        <w:t>1.2. пункт 20 части 1 статьи 8</w:t>
      </w:r>
      <w:r w:rsidRPr="001510A6">
        <w:t xml:space="preserve"> изложить в следующей редакции:</w:t>
      </w:r>
    </w:p>
    <w:p w:rsidR="001510A6" w:rsidRDefault="001510A6" w:rsidP="007271AF">
      <w:pPr>
        <w:jc w:val="both"/>
        <w:rPr>
          <w:shd w:val="clear" w:color="auto" w:fill="FFFFFF"/>
        </w:rPr>
      </w:pPr>
      <w:proofErr w:type="gramStart"/>
      <w:r w:rsidRPr="001510A6">
        <w:t xml:space="preserve">«20) </w:t>
      </w:r>
      <w:r w:rsidRPr="001510A6">
        <w:rPr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r w:rsidR="00A944B9">
        <w:rPr>
          <w:shd w:val="clear" w:color="auto" w:fill="FFFFFF"/>
        </w:rPr>
        <w:t>кодексом</w:t>
      </w:r>
      <w:bookmarkStart w:id="0" w:name="_GoBack"/>
      <w:bookmarkEnd w:id="0"/>
      <w:r w:rsidRPr="001510A6">
        <w:rPr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r w:rsidR="00D30479">
        <w:rPr>
          <w:shd w:val="clear" w:color="auto" w:fill="FFFFFF"/>
        </w:rPr>
        <w:t>кодексом</w:t>
      </w:r>
      <w:r w:rsidRPr="001510A6">
        <w:rPr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r w:rsidR="00D30479">
        <w:rPr>
          <w:shd w:val="clear" w:color="auto" w:fill="FFFFFF"/>
        </w:rPr>
        <w:t>уведомлении</w:t>
      </w:r>
      <w:r w:rsidRPr="001510A6">
        <w:rPr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r w:rsidR="00D30479">
        <w:rPr>
          <w:shd w:val="clear" w:color="auto" w:fill="FFFFFF"/>
        </w:rPr>
        <w:t>уведомлении</w:t>
      </w:r>
      <w:r w:rsidRPr="001510A6">
        <w:rPr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 xml:space="preserve">о соответствии или несоответствии построенных или реконструированных объекта индивидуального </w:t>
      </w:r>
      <w:r w:rsidRPr="001510A6">
        <w:rPr>
          <w:shd w:val="clear" w:color="auto" w:fill="FFFFFF"/>
        </w:rPr>
        <w:lastRenderedPageBreak/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r w:rsidR="00D30479">
        <w:rPr>
          <w:shd w:val="clear" w:color="auto" w:fill="FFFFFF"/>
        </w:rPr>
        <w:t>законодательством</w:t>
      </w:r>
      <w:r w:rsidRPr="001510A6">
        <w:rPr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 </w:t>
      </w:r>
      <w:r w:rsidR="00D30479">
        <w:rPr>
          <w:shd w:val="clear" w:color="auto" w:fill="FFFFFF"/>
        </w:rPr>
        <w:t>правилами</w:t>
      </w:r>
      <w:r w:rsidRPr="001510A6">
        <w:rPr>
          <w:shd w:val="clear" w:color="auto" w:fill="FFFFFF"/>
        </w:rPr>
        <w:t> землепользования и застройки, </w:t>
      </w:r>
      <w:r w:rsidR="00D30479">
        <w:rPr>
          <w:shd w:val="clear" w:color="auto" w:fill="FFFFFF"/>
        </w:rPr>
        <w:t>документацией</w:t>
      </w:r>
      <w:r w:rsidRPr="001510A6">
        <w:rPr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1510A6">
        <w:rPr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 </w:t>
      </w:r>
      <w:r w:rsidR="00D30479">
        <w:rPr>
          <w:shd w:val="clear" w:color="auto" w:fill="FFFFFF"/>
        </w:rPr>
        <w:t>кодексом</w:t>
      </w:r>
      <w:r w:rsidRPr="001510A6">
        <w:rPr>
          <w:shd w:val="clear" w:color="auto" w:fill="FFFFFF"/>
        </w:rPr>
        <w:t> Российской Федерации</w:t>
      </w:r>
      <w:r w:rsidR="00D30479">
        <w:rPr>
          <w:shd w:val="clear" w:color="auto" w:fill="FFFFFF"/>
        </w:rPr>
        <w:t>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C15CE9" w:rsidRDefault="00C15CE9" w:rsidP="007271AF">
      <w:pPr>
        <w:jc w:val="both"/>
        <w:rPr>
          <w:shd w:val="clear" w:color="auto" w:fill="FFFFFF"/>
        </w:rPr>
      </w:pPr>
      <w:r w:rsidRPr="00533710">
        <w:rPr>
          <w:b/>
          <w:shd w:val="clear" w:color="auto" w:fill="FFFFFF"/>
        </w:rPr>
        <w:t>1.</w:t>
      </w:r>
      <w:r w:rsidR="00533710">
        <w:rPr>
          <w:b/>
          <w:shd w:val="clear" w:color="auto" w:fill="FFFFFF"/>
        </w:rPr>
        <w:t>3</w:t>
      </w:r>
      <w:r w:rsidRPr="00533710">
        <w:rPr>
          <w:b/>
          <w:shd w:val="clear" w:color="auto" w:fill="FFFFFF"/>
        </w:rPr>
        <w:t>. пункт 15 части 1 статьи 8.1</w:t>
      </w:r>
      <w:r>
        <w:rPr>
          <w:shd w:val="clear" w:color="auto" w:fill="FFFFFF"/>
        </w:rPr>
        <w:t xml:space="preserve"> изложить в следующей редакции:</w:t>
      </w:r>
    </w:p>
    <w:p w:rsidR="00C15CE9" w:rsidRDefault="00C15CE9" w:rsidP="007271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«15) </w:t>
      </w:r>
      <w:r w:rsidR="009D2E32">
        <w:rPr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поселения».</w:t>
      </w:r>
    </w:p>
    <w:p w:rsidR="008071BD" w:rsidRDefault="008071BD" w:rsidP="007271AF">
      <w:pPr>
        <w:jc w:val="both"/>
        <w:rPr>
          <w:shd w:val="clear" w:color="auto" w:fill="FFFFFF"/>
        </w:rPr>
      </w:pPr>
    </w:p>
    <w:p w:rsidR="008071BD" w:rsidRDefault="008071BD" w:rsidP="007271AF">
      <w:pPr>
        <w:jc w:val="both"/>
        <w:rPr>
          <w:shd w:val="clear" w:color="auto" w:fill="FFFFFF"/>
        </w:rPr>
      </w:pPr>
      <w:r w:rsidRPr="00533710">
        <w:rPr>
          <w:b/>
          <w:shd w:val="clear" w:color="auto" w:fill="FFFFFF"/>
        </w:rPr>
        <w:t>1.</w:t>
      </w:r>
      <w:r w:rsidR="00533710">
        <w:rPr>
          <w:b/>
          <w:shd w:val="clear" w:color="auto" w:fill="FFFFFF"/>
        </w:rPr>
        <w:t>4</w:t>
      </w:r>
      <w:r w:rsidRPr="00533710">
        <w:rPr>
          <w:b/>
          <w:shd w:val="clear" w:color="auto" w:fill="FFFFFF"/>
        </w:rPr>
        <w:t>. пункт 5 части 3 статьи 17</w:t>
      </w:r>
      <w:r>
        <w:rPr>
          <w:shd w:val="clear" w:color="auto" w:fill="FFFFFF"/>
        </w:rPr>
        <w:t xml:space="preserve"> исключить.</w:t>
      </w:r>
    </w:p>
    <w:p w:rsidR="008071BD" w:rsidRDefault="008071BD" w:rsidP="007271AF">
      <w:pPr>
        <w:jc w:val="both"/>
        <w:rPr>
          <w:shd w:val="clear" w:color="auto" w:fill="FFFFFF"/>
        </w:rPr>
      </w:pPr>
    </w:p>
    <w:p w:rsidR="008071BD" w:rsidRDefault="008071BD" w:rsidP="007271AF">
      <w:pPr>
        <w:jc w:val="both"/>
        <w:rPr>
          <w:shd w:val="clear" w:color="auto" w:fill="FFFFFF"/>
        </w:rPr>
      </w:pPr>
      <w:r w:rsidRPr="003D3682">
        <w:rPr>
          <w:b/>
          <w:shd w:val="clear" w:color="auto" w:fill="FFFFFF"/>
        </w:rPr>
        <w:t>1.</w:t>
      </w:r>
      <w:r w:rsidR="003D3682" w:rsidRPr="003D3682">
        <w:rPr>
          <w:b/>
          <w:shd w:val="clear" w:color="auto" w:fill="FFFFFF"/>
        </w:rPr>
        <w:t>5</w:t>
      </w:r>
      <w:r w:rsidRPr="003D3682">
        <w:rPr>
          <w:b/>
          <w:shd w:val="clear" w:color="auto" w:fill="FFFFFF"/>
        </w:rPr>
        <w:t>. В части 4 статьи 17</w:t>
      </w:r>
      <w:r>
        <w:rPr>
          <w:shd w:val="clear" w:color="auto" w:fill="FFFFFF"/>
        </w:rPr>
        <w:t xml:space="preserve"> слова «</w:t>
      </w:r>
      <w:r>
        <w:t>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C15CE9" w:rsidRDefault="00C15CE9" w:rsidP="007271AF">
      <w:pPr>
        <w:jc w:val="both"/>
        <w:rPr>
          <w:b/>
        </w:rPr>
      </w:pPr>
    </w:p>
    <w:p w:rsidR="00D30479" w:rsidRPr="000D3A91" w:rsidRDefault="00533710" w:rsidP="007271AF">
      <w:pPr>
        <w:jc w:val="both"/>
      </w:pPr>
      <w:r>
        <w:rPr>
          <w:b/>
        </w:rPr>
        <w:t>1.</w:t>
      </w:r>
      <w:r w:rsidR="003D3682">
        <w:rPr>
          <w:b/>
        </w:rPr>
        <w:t>6</w:t>
      </w:r>
      <w:r w:rsidR="00D30479" w:rsidRPr="00C15CE9">
        <w:rPr>
          <w:b/>
        </w:rPr>
        <w:t>. пункт 1 части 6 статьи 23</w:t>
      </w:r>
      <w:r w:rsidR="000D3A91" w:rsidRPr="000D3A91">
        <w:t xml:space="preserve"> изложить в следующей редакции:</w:t>
      </w:r>
    </w:p>
    <w:p w:rsidR="000D3A91" w:rsidRDefault="000D3A91" w:rsidP="007271AF">
      <w:pPr>
        <w:jc w:val="both"/>
        <w:rPr>
          <w:shd w:val="clear" w:color="auto" w:fill="FFFFFF"/>
        </w:rPr>
      </w:pPr>
      <w:proofErr w:type="gramStart"/>
      <w:r w:rsidRPr="000D3A91">
        <w:t xml:space="preserve">«1) </w:t>
      </w:r>
      <w:r w:rsidRPr="000D3A91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shd w:val="clear" w:color="auto" w:fill="FFFFFF"/>
        </w:rPr>
        <w:t>Томской области</w:t>
      </w:r>
      <w:r w:rsidRPr="000D3A91">
        <w:rPr>
          <w:shd w:val="clear" w:color="auto" w:fill="FFFFFF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D3A91">
        <w:rPr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D3A91">
        <w:rPr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hd w:val="clear" w:color="auto" w:fill="FFFFFF"/>
        </w:rPr>
        <w:t>».</w:t>
      </w:r>
      <w:proofErr w:type="gramEnd"/>
    </w:p>
    <w:p w:rsidR="00C15CE9" w:rsidRDefault="00C15CE9" w:rsidP="007271AF">
      <w:pPr>
        <w:jc w:val="both"/>
        <w:rPr>
          <w:b/>
          <w:shd w:val="clear" w:color="auto" w:fill="FFFFFF"/>
        </w:rPr>
      </w:pPr>
    </w:p>
    <w:p w:rsidR="000D3A91" w:rsidRDefault="00533710" w:rsidP="007271A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1.</w:t>
      </w:r>
      <w:r w:rsidR="003D3682">
        <w:rPr>
          <w:b/>
          <w:shd w:val="clear" w:color="auto" w:fill="FFFFFF"/>
        </w:rPr>
        <w:t>7</w:t>
      </w:r>
      <w:r w:rsidR="000D3A91" w:rsidRPr="00C15CE9">
        <w:rPr>
          <w:b/>
          <w:shd w:val="clear" w:color="auto" w:fill="FFFFFF"/>
        </w:rPr>
        <w:t>. пункт 6 части 1 статьи 24</w:t>
      </w:r>
      <w:r w:rsidR="000D3A91">
        <w:rPr>
          <w:shd w:val="clear" w:color="auto" w:fill="FFFFFF"/>
        </w:rPr>
        <w:t xml:space="preserve">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0D3A91" w:rsidRDefault="00533710" w:rsidP="007271A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1.</w:t>
      </w:r>
      <w:r w:rsidR="003D3682">
        <w:rPr>
          <w:b/>
          <w:shd w:val="clear" w:color="auto" w:fill="FFFFFF"/>
        </w:rPr>
        <w:t>8</w:t>
      </w:r>
      <w:r w:rsidR="000D3A91" w:rsidRPr="00C15CE9">
        <w:rPr>
          <w:b/>
          <w:shd w:val="clear" w:color="auto" w:fill="FFFFFF"/>
        </w:rPr>
        <w:t>. пункт 18 части 1 статьи 24</w:t>
      </w:r>
      <w:r w:rsidR="000D3A91">
        <w:rPr>
          <w:shd w:val="clear" w:color="auto" w:fill="FFFFFF"/>
        </w:rPr>
        <w:t xml:space="preserve"> изложить в следующей редакции:</w:t>
      </w:r>
    </w:p>
    <w:p w:rsidR="000D3A91" w:rsidRDefault="000D3A91" w:rsidP="007271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0D3A91" w:rsidRDefault="000D3A91" w:rsidP="007271AF">
      <w:pPr>
        <w:jc w:val="both"/>
        <w:rPr>
          <w:shd w:val="clear" w:color="auto" w:fill="FFFFFF"/>
        </w:rPr>
      </w:pPr>
      <w:r w:rsidRPr="00C15CE9">
        <w:rPr>
          <w:b/>
          <w:shd w:val="clear" w:color="auto" w:fill="FFFFFF"/>
        </w:rPr>
        <w:t>1.</w:t>
      </w:r>
      <w:r w:rsidR="003D3682">
        <w:rPr>
          <w:b/>
          <w:shd w:val="clear" w:color="auto" w:fill="FFFFFF"/>
        </w:rPr>
        <w:t>9</w:t>
      </w:r>
      <w:r w:rsidRPr="00C15CE9">
        <w:rPr>
          <w:b/>
          <w:shd w:val="clear" w:color="auto" w:fill="FFFFFF"/>
        </w:rPr>
        <w:t>. пункт 19 части 1 статьи 24</w:t>
      </w:r>
      <w:r>
        <w:rPr>
          <w:shd w:val="clear" w:color="auto" w:fill="FFFFFF"/>
        </w:rPr>
        <w:t xml:space="preserve"> изложить в следующей редакции:</w:t>
      </w:r>
    </w:p>
    <w:p w:rsidR="000D3A91" w:rsidRDefault="000D3A91" w:rsidP="007271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E12247">
        <w:rPr>
          <w:shd w:val="clear" w:color="auto" w:fill="FFFFFF"/>
        </w:rPr>
        <w:t xml:space="preserve">19) осуществление </w:t>
      </w:r>
      <w:proofErr w:type="gramStart"/>
      <w:r w:rsidR="00E12247">
        <w:rPr>
          <w:shd w:val="clear" w:color="auto" w:fill="FFFFFF"/>
        </w:rPr>
        <w:t>контроля за</w:t>
      </w:r>
      <w:proofErr w:type="gramEnd"/>
      <w:r w:rsidR="00E12247">
        <w:rPr>
          <w:shd w:val="clear" w:color="auto" w:fill="FFFFFF"/>
        </w:rPr>
        <w:t xml:space="preserve"> соблюдением правил благоустройства территории поселения, организация благоустройства территории поселения в соответствии с указанными правилами».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E12247" w:rsidRDefault="00E12247" w:rsidP="007271AF">
      <w:pPr>
        <w:jc w:val="both"/>
        <w:rPr>
          <w:shd w:val="clear" w:color="auto" w:fill="FFFFFF"/>
        </w:rPr>
      </w:pPr>
      <w:r w:rsidRPr="00C15CE9">
        <w:rPr>
          <w:b/>
          <w:shd w:val="clear" w:color="auto" w:fill="FFFFFF"/>
        </w:rPr>
        <w:t>1.</w:t>
      </w:r>
      <w:r w:rsidR="003D3682">
        <w:rPr>
          <w:b/>
          <w:shd w:val="clear" w:color="auto" w:fill="FFFFFF"/>
        </w:rPr>
        <w:t>10</w:t>
      </w:r>
      <w:r w:rsidRPr="00C15CE9">
        <w:rPr>
          <w:b/>
          <w:shd w:val="clear" w:color="auto" w:fill="FFFFFF"/>
        </w:rPr>
        <w:t>. пункт 1 части 6 статьи 26</w:t>
      </w:r>
      <w:r>
        <w:rPr>
          <w:shd w:val="clear" w:color="auto" w:fill="FFFFFF"/>
        </w:rPr>
        <w:t xml:space="preserve"> изложить в следующей редакции:</w:t>
      </w:r>
    </w:p>
    <w:p w:rsidR="00E12247" w:rsidRDefault="00E12247" w:rsidP="007271AF">
      <w:pPr>
        <w:jc w:val="both"/>
        <w:rPr>
          <w:shd w:val="clear" w:color="auto" w:fill="FFFFFF"/>
        </w:rPr>
      </w:pPr>
      <w:proofErr w:type="gramStart"/>
      <w:r>
        <w:t>«</w:t>
      </w:r>
      <w:r w:rsidRPr="000D3A91">
        <w:t xml:space="preserve">1) </w:t>
      </w:r>
      <w:r w:rsidRPr="000D3A91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shd w:val="clear" w:color="auto" w:fill="FFFFFF"/>
        </w:rPr>
        <w:t>Томской области</w:t>
      </w:r>
      <w:r w:rsidRPr="000D3A91">
        <w:rPr>
          <w:shd w:val="clear" w:color="auto" w:fill="FFFFFF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D3A91">
        <w:rPr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D3A91">
        <w:rPr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hd w:val="clear" w:color="auto" w:fill="FFFFFF"/>
        </w:rPr>
        <w:t>».</w:t>
      </w:r>
      <w:proofErr w:type="gramEnd"/>
    </w:p>
    <w:p w:rsidR="001510A6" w:rsidRPr="001510A6" w:rsidRDefault="001510A6" w:rsidP="007271AF">
      <w:pPr>
        <w:jc w:val="both"/>
      </w:pPr>
    </w:p>
    <w:p w:rsidR="007271AF" w:rsidRDefault="007271AF" w:rsidP="00E53F43">
      <w:pPr>
        <w:jc w:val="both"/>
      </w:pPr>
      <w:r>
        <w:t xml:space="preserve">2. Направить данное решение на государственную регистрацию в Управление Министерства юстиции Российской Федерации по Томской области. </w:t>
      </w:r>
    </w:p>
    <w:p w:rsidR="007271AF" w:rsidRDefault="007271AF" w:rsidP="00E53F43">
      <w:pPr>
        <w:jc w:val="both"/>
      </w:pPr>
      <w:r>
        <w:t>3. Опубликовать настоящее решение в газете «Районные вести».</w:t>
      </w:r>
    </w:p>
    <w:p w:rsidR="00472561" w:rsidRDefault="007271AF" w:rsidP="00E53F43">
      <w:pPr>
        <w:jc w:val="both"/>
      </w:pPr>
      <w:r>
        <w:t xml:space="preserve">4. Настоящее решение вступает в силу </w:t>
      </w:r>
      <w:r w:rsidR="009B7B65">
        <w:t>со дня его официального опубликования</w:t>
      </w:r>
      <w:r w:rsidR="00472561">
        <w:t>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7271AF" w:rsidP="007271AF">
      <w:r>
        <w:t>Председатель  Совета Красноярского                                         Глава  Красноярского</w:t>
      </w:r>
    </w:p>
    <w:p w:rsidR="007271AF" w:rsidRDefault="007271AF" w:rsidP="007271AF">
      <w:r>
        <w:t>сельского поселения                                                                     сельского   поселения</w:t>
      </w:r>
    </w:p>
    <w:p w:rsidR="007271AF" w:rsidRDefault="007271AF" w:rsidP="007271AF">
      <w:pPr>
        <w:jc w:val="both"/>
      </w:pPr>
      <w:r>
        <w:t>____________ Коломин А.Н.</w:t>
      </w:r>
      <w:r>
        <w:tab/>
      </w:r>
      <w:r>
        <w:tab/>
      </w:r>
      <w:r>
        <w:tab/>
      </w:r>
      <w:r>
        <w:tab/>
      </w:r>
      <w:r>
        <w:tab/>
        <w:t>___________ 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67B97"/>
    <w:rsid w:val="000D3A91"/>
    <w:rsid w:val="001510A6"/>
    <w:rsid w:val="00154D43"/>
    <w:rsid w:val="0017039B"/>
    <w:rsid w:val="00274C6B"/>
    <w:rsid w:val="002757F9"/>
    <w:rsid w:val="0030500B"/>
    <w:rsid w:val="00350757"/>
    <w:rsid w:val="003D3682"/>
    <w:rsid w:val="003E7441"/>
    <w:rsid w:val="003E79F2"/>
    <w:rsid w:val="00472561"/>
    <w:rsid w:val="00533710"/>
    <w:rsid w:val="007271AF"/>
    <w:rsid w:val="008071BD"/>
    <w:rsid w:val="009628C9"/>
    <w:rsid w:val="00966057"/>
    <w:rsid w:val="009B7B65"/>
    <w:rsid w:val="009D2E32"/>
    <w:rsid w:val="00A03275"/>
    <w:rsid w:val="00A06861"/>
    <w:rsid w:val="00A86E99"/>
    <w:rsid w:val="00A944B9"/>
    <w:rsid w:val="00AA1AE4"/>
    <w:rsid w:val="00AC311F"/>
    <w:rsid w:val="00C15CE9"/>
    <w:rsid w:val="00C533AD"/>
    <w:rsid w:val="00C87DF7"/>
    <w:rsid w:val="00CA6015"/>
    <w:rsid w:val="00D30479"/>
    <w:rsid w:val="00E12247"/>
    <w:rsid w:val="00E35D71"/>
    <w:rsid w:val="00E53F43"/>
    <w:rsid w:val="00EF2D52"/>
    <w:rsid w:val="00F22AEF"/>
    <w:rsid w:val="00F32E43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24</cp:revision>
  <cp:lastPrinted>2019-03-20T02:31:00Z</cp:lastPrinted>
  <dcterms:created xsi:type="dcterms:W3CDTF">2018-04-12T09:04:00Z</dcterms:created>
  <dcterms:modified xsi:type="dcterms:W3CDTF">2019-03-20T02:32:00Z</dcterms:modified>
</cp:coreProperties>
</file>