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71" w:rsidRPr="00284671" w:rsidRDefault="00284671" w:rsidP="00284671">
      <w:pPr>
        <w:jc w:val="center"/>
      </w:pPr>
      <w:r w:rsidRPr="00284671">
        <w:t>СОВЕТ КРАСНОЯРСКОГО СЕЛЬСКОГО ПОСЕЛЕНИЯ</w:t>
      </w:r>
    </w:p>
    <w:p w:rsidR="00284671" w:rsidRPr="00284671" w:rsidRDefault="00284671" w:rsidP="00284671"/>
    <w:p w:rsidR="00284671" w:rsidRPr="00284671" w:rsidRDefault="00284671" w:rsidP="00284671"/>
    <w:p w:rsidR="00284671" w:rsidRPr="00284671" w:rsidRDefault="00284671" w:rsidP="00284671">
      <w:pPr>
        <w:jc w:val="center"/>
      </w:pPr>
      <w:r w:rsidRPr="00284671">
        <w:t>РЕШЕНИЕ</w:t>
      </w:r>
    </w:p>
    <w:p w:rsidR="00284671" w:rsidRPr="00284671" w:rsidRDefault="00284671" w:rsidP="00284671">
      <w:pPr>
        <w:jc w:val="center"/>
      </w:pPr>
      <w:r w:rsidRPr="00284671">
        <w:t>с</w:t>
      </w:r>
      <w:proofErr w:type="gramStart"/>
      <w:r w:rsidRPr="00284671">
        <w:t>.К</w:t>
      </w:r>
      <w:proofErr w:type="gramEnd"/>
      <w:r w:rsidRPr="00284671">
        <w:t>расный Яр</w:t>
      </w:r>
    </w:p>
    <w:p w:rsidR="00284671" w:rsidRPr="00284671" w:rsidRDefault="00284671" w:rsidP="00284671">
      <w:pPr>
        <w:jc w:val="center"/>
      </w:pPr>
      <w:r w:rsidRPr="00284671">
        <w:t>Кривошеинского района</w:t>
      </w:r>
    </w:p>
    <w:p w:rsidR="00284671" w:rsidRPr="00284671" w:rsidRDefault="00284671" w:rsidP="00284671">
      <w:pPr>
        <w:jc w:val="center"/>
      </w:pPr>
      <w:r w:rsidRPr="00284671">
        <w:t>Томской области</w:t>
      </w:r>
    </w:p>
    <w:p w:rsidR="00284671" w:rsidRPr="00284671" w:rsidRDefault="00284671" w:rsidP="00284671">
      <w:pPr>
        <w:jc w:val="center"/>
      </w:pPr>
    </w:p>
    <w:p w:rsidR="00284671" w:rsidRPr="00284671" w:rsidRDefault="00284671" w:rsidP="00284671"/>
    <w:p w:rsidR="00284671" w:rsidRPr="00284671" w:rsidRDefault="00284671" w:rsidP="00284671">
      <w:r w:rsidRPr="00284671">
        <w:t xml:space="preserve"> </w:t>
      </w:r>
      <w:r w:rsidR="00A918F5">
        <w:t>28</w:t>
      </w:r>
      <w:r>
        <w:t>.0</w:t>
      </w:r>
      <w:r w:rsidR="00A918F5">
        <w:t>4</w:t>
      </w:r>
      <w:r>
        <w:t>.2015</w:t>
      </w:r>
      <w:r w:rsidRPr="00284671">
        <w:tab/>
      </w:r>
      <w:r w:rsidRPr="00284671">
        <w:tab/>
      </w:r>
      <w:r w:rsidRPr="00284671">
        <w:tab/>
      </w:r>
      <w:r w:rsidRPr="00284671">
        <w:tab/>
      </w:r>
      <w:r w:rsidRPr="00284671">
        <w:tab/>
      </w:r>
      <w:r w:rsidRPr="00284671">
        <w:tab/>
      </w:r>
      <w:r w:rsidRPr="00284671">
        <w:tab/>
      </w:r>
      <w:r w:rsidRPr="00284671">
        <w:tab/>
      </w:r>
      <w:r w:rsidRPr="00284671">
        <w:tab/>
        <w:t xml:space="preserve">       № </w:t>
      </w:r>
      <w:r w:rsidR="00A918F5">
        <w:t>135</w:t>
      </w:r>
    </w:p>
    <w:p w:rsidR="00284671" w:rsidRPr="00284671" w:rsidRDefault="00A918F5" w:rsidP="00284671">
      <w:pPr>
        <w:ind w:left="7440"/>
      </w:pPr>
      <w:r>
        <w:t>37</w:t>
      </w:r>
      <w:r w:rsidR="00284671" w:rsidRPr="00284671">
        <w:t xml:space="preserve"> –е собрание</w:t>
      </w:r>
    </w:p>
    <w:p w:rsidR="00284671" w:rsidRPr="00284671" w:rsidRDefault="00284671" w:rsidP="00284671">
      <w:pPr>
        <w:ind w:left="7440"/>
      </w:pPr>
      <w:r w:rsidRPr="00284671">
        <w:t xml:space="preserve"> 3созыва</w:t>
      </w:r>
    </w:p>
    <w:p w:rsidR="00284671" w:rsidRPr="00284671" w:rsidRDefault="00284671" w:rsidP="00284671">
      <w:r w:rsidRPr="00284671">
        <w:t xml:space="preserve">Об информации по   исполнению </w:t>
      </w:r>
    </w:p>
    <w:p w:rsidR="00284671" w:rsidRPr="00284671" w:rsidRDefault="00284671" w:rsidP="00284671">
      <w:r w:rsidRPr="00284671">
        <w:t>бюджета муниципального образования</w:t>
      </w:r>
    </w:p>
    <w:p w:rsidR="00284671" w:rsidRPr="00284671" w:rsidRDefault="00284671" w:rsidP="00284671">
      <w:r w:rsidRPr="00284671">
        <w:t>Красноярское сельское поселение</w:t>
      </w:r>
    </w:p>
    <w:p w:rsidR="00284671" w:rsidRPr="00284671" w:rsidRDefault="00284671" w:rsidP="00284671">
      <w:r>
        <w:t>за  1 квартал 2015</w:t>
      </w:r>
      <w:r w:rsidRPr="00284671">
        <w:t xml:space="preserve"> год</w:t>
      </w:r>
    </w:p>
    <w:p w:rsidR="00284671" w:rsidRPr="00284671" w:rsidRDefault="00284671" w:rsidP="00284671">
      <w:r w:rsidRPr="00284671">
        <w:t xml:space="preserve"> </w:t>
      </w:r>
    </w:p>
    <w:p w:rsidR="00284671" w:rsidRPr="00284671" w:rsidRDefault="00284671" w:rsidP="00284671">
      <w:pPr>
        <w:jc w:val="both"/>
      </w:pPr>
      <w:r w:rsidRPr="00284671">
        <w:t xml:space="preserve">              Рассмотрев представленную Администрацией Красноярского сельского поселения информацию об исполнении бюджета муниципального образования Красноярское сельское поселение  за  1 квартал 2015года</w:t>
      </w:r>
    </w:p>
    <w:p w:rsidR="00284671" w:rsidRPr="00284671" w:rsidRDefault="00284671" w:rsidP="00284671">
      <w:pPr>
        <w:jc w:val="both"/>
      </w:pPr>
      <w:r w:rsidRPr="00284671">
        <w:t xml:space="preserve">             Совет Красноярского сельского поселения РЕШИЛ:</w:t>
      </w:r>
    </w:p>
    <w:p w:rsidR="00284671" w:rsidRPr="00284671" w:rsidRDefault="00284671" w:rsidP="00284671">
      <w:pPr>
        <w:jc w:val="both"/>
      </w:pPr>
      <w:r w:rsidRPr="00284671">
        <w:t xml:space="preserve">             Принять к сведению информацию:</w:t>
      </w:r>
    </w:p>
    <w:p w:rsidR="00284671" w:rsidRPr="00284671" w:rsidRDefault="00284671" w:rsidP="007C37E4">
      <w:pPr>
        <w:contextualSpacing/>
        <w:jc w:val="both"/>
        <w:rPr>
          <w:b/>
          <w:bCs/>
        </w:rPr>
      </w:pPr>
    </w:p>
    <w:p w:rsidR="007C37E4" w:rsidRPr="00284671" w:rsidRDefault="00284671" w:rsidP="007C37E4">
      <w:pPr>
        <w:pStyle w:val="af6"/>
        <w:keepLines w:val="0"/>
        <w:numPr>
          <w:ilvl w:val="1"/>
          <w:numId w:val="2"/>
        </w:numPr>
        <w:tabs>
          <w:tab w:val="num" w:pos="0"/>
        </w:tabs>
        <w:spacing w:before="0"/>
        <w:ind w:left="0"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284671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О</w:t>
      </w:r>
      <w:r w:rsidR="007C37E4" w:rsidRPr="00284671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б исполнении бюджета муниципального образования Красноярское сельское поселение за 1 квартал 2015 года по доходам  в сумме 2396,6 тыс</w:t>
      </w:r>
      <w:proofErr w:type="gramStart"/>
      <w:r w:rsidR="007C37E4" w:rsidRPr="00284671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.р</w:t>
      </w:r>
      <w:proofErr w:type="gramEnd"/>
      <w:r w:rsidR="007C37E4" w:rsidRPr="00284671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ублей и по расходам в сумме 1691,2 тыс.рублей, с превышением доходов над расходами в сумме 705,4 тыс.рублей в следующем </w:t>
      </w:r>
      <w:proofErr w:type="gramStart"/>
      <w:r w:rsidR="007C37E4" w:rsidRPr="00284671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составе</w:t>
      </w:r>
      <w:proofErr w:type="gramEnd"/>
      <w:r w:rsidR="007C37E4" w:rsidRPr="00284671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:</w:t>
      </w:r>
    </w:p>
    <w:p w:rsidR="007C37E4" w:rsidRPr="00284671" w:rsidRDefault="007C37E4" w:rsidP="007C37E4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284671">
        <w:t>отчет о поступлении доходов в местный бюджет муниципального образования Красноярское сельское поселение по кодам классификации доходов, согласно приложению 1;</w:t>
      </w:r>
    </w:p>
    <w:p w:rsidR="007C37E4" w:rsidRPr="00284671" w:rsidRDefault="007C37E4" w:rsidP="007C37E4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284671">
        <w:rPr>
          <w:bCs/>
        </w:rPr>
        <w:t xml:space="preserve"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</w:t>
      </w:r>
      <w:r w:rsidRPr="00284671">
        <w:t>муниципального образования Красноярское сельское поселение за 1 квартал  2015 года, согласно приложению</w:t>
      </w:r>
      <w:proofErr w:type="gramStart"/>
      <w:r w:rsidRPr="00284671">
        <w:t>2</w:t>
      </w:r>
      <w:proofErr w:type="gramEnd"/>
      <w:r w:rsidRPr="00284671">
        <w:t>;</w:t>
      </w:r>
    </w:p>
    <w:p w:rsidR="007C37E4" w:rsidRPr="00284671" w:rsidRDefault="007C37E4" w:rsidP="007C37E4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284671">
        <w:t>отчет об источниках финансирования дефицита местного бюджета, согласно приложению 3;</w:t>
      </w:r>
    </w:p>
    <w:p w:rsidR="007C37E4" w:rsidRPr="00284671" w:rsidRDefault="007C37E4" w:rsidP="007C37E4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284671">
        <w:t>отчет о реализации программ, согласно приложению 4;</w:t>
      </w:r>
    </w:p>
    <w:p w:rsidR="007C37E4" w:rsidRPr="00284671" w:rsidRDefault="007C37E4" w:rsidP="007C37E4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284671">
        <w:t xml:space="preserve">отчет об использовании </w:t>
      </w:r>
      <w:proofErr w:type="gramStart"/>
      <w:r w:rsidRPr="00284671">
        <w:t>средств фонда финансирования непредвиденных расходов Администрации Красноярского сельского</w:t>
      </w:r>
      <w:proofErr w:type="gramEnd"/>
      <w:r w:rsidRPr="00284671">
        <w:t xml:space="preserve"> поселения, согласно приложению 5;</w:t>
      </w:r>
    </w:p>
    <w:p w:rsidR="007C37E4" w:rsidRPr="00284671" w:rsidRDefault="007C37E4" w:rsidP="007C37E4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284671">
        <w:t>отчет об использовании средств фонда по ликвидации последствий стихийных бедствий и других чрезвычайных ситуаций Администрации Красноярского сельского поселения, согласно приложению 6;</w:t>
      </w:r>
    </w:p>
    <w:p w:rsidR="007C37E4" w:rsidRPr="00284671" w:rsidRDefault="007C37E4" w:rsidP="007C37E4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284671">
        <w:t>отчет об использовании средств муниципального дорожного фонда Красноярского сельского поселения за 1 квартал 2015 года согласно приложению 7.</w:t>
      </w:r>
    </w:p>
    <w:p w:rsidR="00284671" w:rsidRPr="00284671" w:rsidRDefault="00284671" w:rsidP="007C37E4">
      <w:pPr>
        <w:jc w:val="right"/>
      </w:pPr>
    </w:p>
    <w:p w:rsidR="00284671" w:rsidRPr="00284671" w:rsidRDefault="00284671" w:rsidP="00284671">
      <w:pPr>
        <w:pStyle w:val="af8"/>
        <w:ind w:left="720"/>
        <w:rPr>
          <w:sz w:val="22"/>
          <w:szCs w:val="22"/>
        </w:rPr>
      </w:pPr>
      <w:r w:rsidRPr="00284671">
        <w:rPr>
          <w:sz w:val="22"/>
          <w:szCs w:val="22"/>
        </w:rPr>
        <w:t>3.Настоящее Решение опубликовать разместить на официальном сайте в сети Интернет.</w:t>
      </w:r>
    </w:p>
    <w:p w:rsidR="00284671" w:rsidRPr="00284671" w:rsidRDefault="00284671" w:rsidP="00284671">
      <w:pPr>
        <w:pStyle w:val="af8"/>
        <w:ind w:left="720"/>
        <w:rPr>
          <w:sz w:val="22"/>
          <w:szCs w:val="22"/>
        </w:rPr>
      </w:pPr>
      <w:r w:rsidRPr="00284671">
        <w:rPr>
          <w:sz w:val="22"/>
          <w:szCs w:val="22"/>
        </w:rPr>
        <w:t xml:space="preserve">4.Настоящее Решение вступает в силу </w:t>
      </w:r>
      <w:proofErr w:type="gramStart"/>
      <w:r w:rsidRPr="00284671">
        <w:rPr>
          <w:sz w:val="22"/>
          <w:szCs w:val="22"/>
        </w:rPr>
        <w:t>с даты опубликования</w:t>
      </w:r>
      <w:proofErr w:type="gramEnd"/>
      <w:r w:rsidRPr="00284671">
        <w:rPr>
          <w:sz w:val="22"/>
          <w:szCs w:val="22"/>
        </w:rPr>
        <w:t>.</w:t>
      </w:r>
    </w:p>
    <w:p w:rsidR="00284671" w:rsidRPr="00284671" w:rsidRDefault="00284671" w:rsidP="007C37E4">
      <w:pPr>
        <w:jc w:val="right"/>
      </w:pPr>
    </w:p>
    <w:p w:rsidR="00284671" w:rsidRPr="00284671" w:rsidRDefault="00284671" w:rsidP="007C37E4">
      <w:pPr>
        <w:jc w:val="right"/>
      </w:pPr>
    </w:p>
    <w:p w:rsidR="00284671" w:rsidRPr="00284671" w:rsidRDefault="00284671" w:rsidP="00284671">
      <w:r w:rsidRPr="00284671">
        <w:t xml:space="preserve">Председатель  Совета                                                                 Глава Красноярского                                                                                                                     </w:t>
      </w:r>
      <w:proofErr w:type="spellStart"/>
      <w:proofErr w:type="gramStart"/>
      <w:r w:rsidRPr="00284671">
        <w:t>Красноярского</w:t>
      </w:r>
      <w:proofErr w:type="spellEnd"/>
      <w:proofErr w:type="gramEnd"/>
      <w:r w:rsidRPr="00284671">
        <w:t xml:space="preserve">                                                                             сельского поселения</w:t>
      </w:r>
    </w:p>
    <w:p w:rsidR="00284671" w:rsidRPr="00284671" w:rsidRDefault="00284671" w:rsidP="00284671">
      <w:r w:rsidRPr="00284671">
        <w:t xml:space="preserve">сельского поселения </w:t>
      </w:r>
    </w:p>
    <w:p w:rsidR="00284671" w:rsidRPr="00284671" w:rsidRDefault="00284671" w:rsidP="00284671">
      <w:r w:rsidRPr="00284671">
        <w:t>__________________О.И.Давидюк</w:t>
      </w:r>
      <w:r w:rsidRPr="00284671">
        <w:tab/>
      </w:r>
      <w:r w:rsidRPr="00284671">
        <w:tab/>
        <w:t xml:space="preserve">                ______________А.Н.Коломин</w:t>
      </w:r>
    </w:p>
    <w:p w:rsidR="00284671" w:rsidRPr="00284671" w:rsidRDefault="00284671" w:rsidP="00284671"/>
    <w:p w:rsidR="00284671" w:rsidRPr="00284671" w:rsidRDefault="00284671" w:rsidP="007C37E4">
      <w:pPr>
        <w:jc w:val="right"/>
      </w:pPr>
    </w:p>
    <w:p w:rsidR="00284671" w:rsidRPr="00284671" w:rsidRDefault="00284671" w:rsidP="007C37E4">
      <w:pPr>
        <w:jc w:val="right"/>
      </w:pPr>
    </w:p>
    <w:p w:rsidR="00284671" w:rsidRPr="00284671" w:rsidRDefault="00284671" w:rsidP="007C37E4">
      <w:pPr>
        <w:jc w:val="right"/>
      </w:pPr>
    </w:p>
    <w:p w:rsidR="00284671" w:rsidRDefault="00284671" w:rsidP="007C37E4">
      <w:pPr>
        <w:jc w:val="right"/>
        <w:rPr>
          <w:sz w:val="16"/>
          <w:szCs w:val="16"/>
        </w:rPr>
      </w:pPr>
    </w:p>
    <w:p w:rsidR="00284671" w:rsidRDefault="00284671" w:rsidP="007C37E4">
      <w:pPr>
        <w:jc w:val="right"/>
        <w:rPr>
          <w:sz w:val="16"/>
          <w:szCs w:val="16"/>
        </w:rPr>
      </w:pPr>
    </w:p>
    <w:p w:rsidR="00284671" w:rsidRDefault="00284671" w:rsidP="007C37E4">
      <w:pPr>
        <w:jc w:val="right"/>
        <w:rPr>
          <w:sz w:val="16"/>
          <w:szCs w:val="16"/>
        </w:rPr>
      </w:pPr>
    </w:p>
    <w:p w:rsidR="00284671" w:rsidRDefault="00284671" w:rsidP="00284671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284671" w:rsidRDefault="00284671" w:rsidP="0028467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Совета </w:t>
      </w:r>
    </w:p>
    <w:p w:rsidR="00284671" w:rsidRDefault="00284671" w:rsidP="0028467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Красноярского  сельского поселения</w:t>
      </w:r>
    </w:p>
    <w:p w:rsidR="00284671" w:rsidRDefault="00284671" w:rsidP="0028467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№  от 2015</w:t>
      </w:r>
    </w:p>
    <w:p w:rsidR="00284671" w:rsidRDefault="00284671" w:rsidP="0028467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«Об информации по   исполнению </w:t>
      </w:r>
    </w:p>
    <w:p w:rsidR="00284671" w:rsidRDefault="00284671" w:rsidP="00284671">
      <w:pPr>
        <w:jc w:val="right"/>
        <w:rPr>
          <w:sz w:val="18"/>
          <w:szCs w:val="18"/>
        </w:rPr>
      </w:pPr>
      <w:r>
        <w:rPr>
          <w:sz w:val="18"/>
          <w:szCs w:val="18"/>
        </w:rPr>
        <w:t>бюджета муниципального образования</w:t>
      </w:r>
    </w:p>
    <w:p w:rsidR="00284671" w:rsidRDefault="00284671" w:rsidP="00284671">
      <w:pPr>
        <w:jc w:val="right"/>
        <w:rPr>
          <w:sz w:val="18"/>
          <w:szCs w:val="18"/>
        </w:rPr>
      </w:pPr>
      <w:r>
        <w:rPr>
          <w:sz w:val="18"/>
          <w:szCs w:val="18"/>
        </w:rPr>
        <w:t>Красноярское сельское поселение</w:t>
      </w:r>
    </w:p>
    <w:p w:rsidR="00284671" w:rsidRDefault="00284671" w:rsidP="00284671">
      <w:pPr>
        <w:jc w:val="right"/>
        <w:rPr>
          <w:sz w:val="16"/>
          <w:szCs w:val="16"/>
        </w:rPr>
      </w:pPr>
      <w:r>
        <w:rPr>
          <w:sz w:val="18"/>
          <w:szCs w:val="18"/>
        </w:rPr>
        <w:t>за   1 квартал 2015 года»</w:t>
      </w:r>
    </w:p>
    <w:p w:rsidR="007C37E4" w:rsidRDefault="007C37E4" w:rsidP="007C37E4">
      <w:pPr>
        <w:jc w:val="right"/>
        <w:rPr>
          <w:sz w:val="16"/>
          <w:szCs w:val="16"/>
        </w:rPr>
      </w:pP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9940"/>
      </w:tblGrid>
      <w:tr w:rsidR="007C37E4" w:rsidTr="007C37E4">
        <w:trPr>
          <w:trHeight w:val="495"/>
        </w:trPr>
        <w:tc>
          <w:tcPr>
            <w:tcW w:w="9940" w:type="dxa"/>
            <w:vMerge w:val="restart"/>
            <w:vAlign w:val="center"/>
            <w:hideMark/>
          </w:tcPr>
          <w:p w:rsidR="007C37E4" w:rsidRPr="00284671" w:rsidRDefault="007C37E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 w:bidi="en-US"/>
              </w:rPr>
            </w:pPr>
            <w:r w:rsidRPr="00284671">
              <w:rPr>
                <w:b/>
                <w:bCs/>
                <w:sz w:val="20"/>
                <w:szCs w:val="20"/>
                <w:lang w:eastAsia="en-US" w:bidi="en-US"/>
              </w:rPr>
              <w:t>Отчет о поступлении доходов в  бюджет муниципального образования Красноярское сельское поселение по группам, подгруппам за 1 квартал 2015 года</w:t>
            </w:r>
          </w:p>
        </w:tc>
      </w:tr>
      <w:tr w:rsidR="007C37E4" w:rsidTr="007C37E4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7C37E4" w:rsidRPr="00284671" w:rsidRDefault="007C37E4">
            <w:pPr>
              <w:rPr>
                <w:b/>
                <w:bCs/>
                <w:sz w:val="20"/>
                <w:szCs w:val="20"/>
                <w:lang w:eastAsia="en-US" w:bidi="en-US"/>
              </w:rPr>
            </w:pPr>
          </w:p>
        </w:tc>
      </w:tr>
    </w:tbl>
    <w:p w:rsidR="007C37E4" w:rsidRDefault="007C37E4" w:rsidP="007C37E4">
      <w:pPr>
        <w:jc w:val="right"/>
        <w:rPr>
          <w:sz w:val="20"/>
          <w:szCs w:val="20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5529"/>
        <w:gridCol w:w="1110"/>
        <w:gridCol w:w="1453"/>
        <w:gridCol w:w="1336"/>
        <w:gridCol w:w="1221"/>
        <w:gridCol w:w="283"/>
      </w:tblGrid>
      <w:tr w:rsidR="007C37E4" w:rsidTr="007C37E4">
        <w:trPr>
          <w:trHeight w:val="11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C37E4" w:rsidRDefault="007C37E4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Наименование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показателей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C37E4" w:rsidRDefault="007C37E4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группа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подгруппа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кода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вида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C37E4" w:rsidRPr="00284671" w:rsidRDefault="007C37E4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284671">
              <w:rPr>
                <w:sz w:val="20"/>
                <w:szCs w:val="20"/>
                <w:lang w:eastAsia="en-US" w:bidi="en-US"/>
              </w:rPr>
              <w:t>утвержденные бюджетные назначения на 2015год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C37E4" w:rsidRDefault="007C37E4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Поступление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доходов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фактически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C37E4" w:rsidRPr="00284671" w:rsidRDefault="007C37E4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284671">
              <w:rPr>
                <w:sz w:val="20"/>
                <w:szCs w:val="20"/>
                <w:lang w:eastAsia="en-US" w:bidi="en-US"/>
              </w:rPr>
              <w:t>% исполнения к плану на год</w:t>
            </w:r>
          </w:p>
        </w:tc>
        <w:tc>
          <w:tcPr>
            <w:tcW w:w="283" w:type="dxa"/>
            <w:noWrap/>
            <w:vAlign w:val="bottom"/>
            <w:hideMark/>
          </w:tcPr>
          <w:p w:rsidR="007C37E4" w:rsidRPr="00284671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eastAsia="en-US" w:bidi="en-US"/>
              </w:rPr>
            </w:pPr>
          </w:p>
        </w:tc>
      </w:tr>
      <w:tr w:rsidR="007C37E4" w:rsidTr="007C37E4">
        <w:trPr>
          <w:trHeight w:val="2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7E4" w:rsidRDefault="007C37E4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7E4" w:rsidRDefault="007C37E4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7E4" w:rsidRDefault="007C37E4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7E4" w:rsidRDefault="007C37E4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7E4" w:rsidRDefault="007C37E4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6</w:t>
            </w:r>
          </w:p>
        </w:tc>
        <w:tc>
          <w:tcPr>
            <w:tcW w:w="283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7C37E4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7E4" w:rsidRDefault="007C37E4">
            <w:pPr>
              <w:spacing w:line="276" w:lineRule="auto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ДОХОДЫ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2829,0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766,1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7E4" w:rsidRDefault="007C37E4">
            <w:pPr>
              <w:spacing w:line="276" w:lineRule="auto"/>
              <w:jc w:val="right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>27,08</w:t>
            </w:r>
          </w:p>
        </w:tc>
        <w:tc>
          <w:tcPr>
            <w:tcW w:w="283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7C37E4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7E4" w:rsidRPr="00284671" w:rsidRDefault="007C37E4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284671">
              <w:rPr>
                <w:sz w:val="20"/>
                <w:szCs w:val="20"/>
                <w:lang w:eastAsia="en-US" w:bidi="en-US"/>
              </w:rPr>
              <w:t xml:space="preserve">В т.ч. </w:t>
            </w:r>
          </w:p>
          <w:p w:rsidR="007C37E4" w:rsidRPr="00284671" w:rsidRDefault="007C37E4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284671">
              <w:rPr>
                <w:sz w:val="20"/>
                <w:szCs w:val="20"/>
                <w:lang w:eastAsia="en-US" w:bidi="en-US"/>
              </w:rPr>
              <w:t>Налоги от уплаты акцизов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7E4" w:rsidRDefault="007C37E4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7E4" w:rsidRDefault="007C37E4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1721,0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7E4" w:rsidRDefault="007C37E4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494,5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7E4" w:rsidRDefault="007C37E4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28,73</w:t>
            </w:r>
          </w:p>
        </w:tc>
        <w:tc>
          <w:tcPr>
            <w:tcW w:w="283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7C37E4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7E4" w:rsidRPr="00284671" w:rsidRDefault="007C37E4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284671">
              <w:rPr>
                <w:sz w:val="20"/>
                <w:szCs w:val="20"/>
                <w:lang w:eastAsia="en-US" w:bidi="en-US"/>
              </w:rPr>
              <w:t xml:space="preserve">В т.ч. </w:t>
            </w:r>
          </w:p>
          <w:p w:rsidR="007C37E4" w:rsidRPr="00284671" w:rsidRDefault="007C37E4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284671">
              <w:rPr>
                <w:sz w:val="20"/>
                <w:szCs w:val="20"/>
                <w:lang w:eastAsia="en-US" w:bidi="en-US"/>
              </w:rPr>
              <w:t>Налоги на прибыль, доход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7E4" w:rsidRDefault="007C37E4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7E4" w:rsidRDefault="007C37E4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641,0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7E4" w:rsidRDefault="007C37E4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7E4" w:rsidRDefault="007C37E4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20,98</w:t>
            </w:r>
          </w:p>
        </w:tc>
        <w:tc>
          <w:tcPr>
            <w:tcW w:w="283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7C37E4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7E4" w:rsidRPr="00284671" w:rsidRDefault="007C37E4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284671">
              <w:rPr>
                <w:sz w:val="20"/>
                <w:szCs w:val="20"/>
                <w:lang w:eastAsia="en-US" w:bidi="en-US"/>
              </w:rPr>
              <w:t>Налоги на имущество</w:t>
            </w:r>
            <w:proofErr w:type="gramStart"/>
            <w:r w:rsidRPr="00284671">
              <w:rPr>
                <w:sz w:val="20"/>
                <w:szCs w:val="20"/>
                <w:lang w:eastAsia="en-US" w:bidi="en-US"/>
              </w:rPr>
              <w:t xml:space="preserve"> ,</w:t>
            </w:r>
            <w:proofErr w:type="gramEnd"/>
            <w:r w:rsidRPr="00284671">
              <w:rPr>
                <w:sz w:val="20"/>
                <w:szCs w:val="20"/>
                <w:lang w:eastAsia="en-US" w:bidi="en-US"/>
              </w:rPr>
              <w:t xml:space="preserve"> земельный налог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7E4" w:rsidRDefault="007C37E4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7E4" w:rsidRDefault="007C37E4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7E4" w:rsidRDefault="007C37E4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7E4" w:rsidRDefault="007C37E4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45,33</w:t>
            </w:r>
          </w:p>
        </w:tc>
        <w:tc>
          <w:tcPr>
            <w:tcW w:w="283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7C37E4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284671">
              <w:rPr>
                <w:sz w:val="20"/>
                <w:szCs w:val="20"/>
                <w:lang w:eastAsia="en-US" w:bidi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7E4" w:rsidRDefault="007C37E4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7E4" w:rsidRDefault="007C37E4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7E4" w:rsidRDefault="007C37E4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7E4" w:rsidRDefault="007C37E4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16,62</w:t>
            </w:r>
          </w:p>
        </w:tc>
        <w:tc>
          <w:tcPr>
            <w:tcW w:w="283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7C37E4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284671">
              <w:rPr>
                <w:sz w:val="20"/>
                <w:szCs w:val="20"/>
                <w:lang w:eastAsia="en-US" w:bidi="en-US"/>
              </w:rPr>
              <w:t>Доходы от продажи материальных и не материальных активов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7E4" w:rsidRDefault="007C37E4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7E4" w:rsidRDefault="007C37E4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7E4" w:rsidRDefault="007C37E4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7E4" w:rsidRDefault="007C37E4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</w:t>
            </w:r>
          </w:p>
        </w:tc>
        <w:tc>
          <w:tcPr>
            <w:tcW w:w="283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7C37E4">
        <w:trPr>
          <w:trHeight w:val="40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БЕЗВОЗМЕЗДНЫЕ ПОСТУПЛЕНИЯ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 w:eastAsia="en-US" w:bidi="en-US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 w:eastAsia="en-US" w:bidi="en-US"/>
              </w:rPr>
              <w:t>8234,0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 w:eastAsia="en-US" w:bidi="en-US"/>
              </w:rPr>
              <w:t>1630,5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7E4" w:rsidRDefault="007C37E4">
            <w:pPr>
              <w:spacing w:line="276" w:lineRule="auto"/>
              <w:jc w:val="right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>19,8</w:t>
            </w:r>
          </w:p>
        </w:tc>
        <w:tc>
          <w:tcPr>
            <w:tcW w:w="283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7C37E4">
        <w:trPr>
          <w:trHeight w:val="49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284671">
              <w:rPr>
                <w:sz w:val="20"/>
                <w:szCs w:val="20"/>
                <w:lang w:eastAsia="en-US" w:bidi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7E4" w:rsidRDefault="007C37E4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7E4" w:rsidRDefault="007C37E4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8234,0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7E4" w:rsidRDefault="007C37E4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1630,5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7E4" w:rsidRDefault="007C37E4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19,8</w:t>
            </w:r>
          </w:p>
        </w:tc>
        <w:tc>
          <w:tcPr>
            <w:tcW w:w="283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7C37E4">
        <w:trPr>
          <w:trHeight w:val="4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b/>
                <w:bCs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 w:bidi="en-US"/>
              </w:rPr>
              <w:t>всего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 w:bidi="en-US"/>
              </w:rPr>
              <w:t>доходов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11063,0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2396,6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7E4" w:rsidRDefault="007C37E4">
            <w:pPr>
              <w:spacing w:line="276" w:lineRule="auto"/>
              <w:jc w:val="right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>21,66</w:t>
            </w:r>
          </w:p>
        </w:tc>
        <w:tc>
          <w:tcPr>
            <w:tcW w:w="283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</w:tbl>
    <w:p w:rsidR="007C37E4" w:rsidRDefault="007C37E4" w:rsidP="007C37E4">
      <w:pPr>
        <w:rPr>
          <w:sz w:val="16"/>
          <w:szCs w:val="16"/>
        </w:rPr>
      </w:pPr>
    </w:p>
    <w:p w:rsidR="007C37E4" w:rsidRDefault="007C37E4" w:rsidP="007C37E4">
      <w:pPr>
        <w:rPr>
          <w:sz w:val="16"/>
          <w:szCs w:val="16"/>
        </w:rPr>
      </w:pPr>
    </w:p>
    <w:p w:rsidR="007C37E4" w:rsidRDefault="007C37E4" w:rsidP="007C37E4">
      <w:pPr>
        <w:rPr>
          <w:sz w:val="16"/>
          <w:szCs w:val="16"/>
        </w:rPr>
      </w:pPr>
    </w:p>
    <w:p w:rsidR="007C37E4" w:rsidRDefault="007C37E4" w:rsidP="007C37E4">
      <w:pPr>
        <w:rPr>
          <w:sz w:val="16"/>
          <w:szCs w:val="16"/>
        </w:rPr>
      </w:pPr>
    </w:p>
    <w:p w:rsidR="007C37E4" w:rsidRDefault="007C37E4" w:rsidP="007C37E4">
      <w:pPr>
        <w:rPr>
          <w:sz w:val="16"/>
          <w:szCs w:val="16"/>
        </w:rPr>
      </w:pPr>
    </w:p>
    <w:p w:rsidR="007C37E4" w:rsidRDefault="007C37E4" w:rsidP="007C37E4">
      <w:pPr>
        <w:rPr>
          <w:sz w:val="16"/>
          <w:szCs w:val="16"/>
        </w:rPr>
      </w:pPr>
    </w:p>
    <w:p w:rsidR="007C37E4" w:rsidRDefault="007C37E4" w:rsidP="007C37E4">
      <w:pPr>
        <w:rPr>
          <w:sz w:val="16"/>
          <w:szCs w:val="16"/>
        </w:rPr>
      </w:pPr>
    </w:p>
    <w:p w:rsidR="007C37E4" w:rsidRDefault="007C37E4" w:rsidP="007C37E4">
      <w:pPr>
        <w:rPr>
          <w:sz w:val="16"/>
          <w:szCs w:val="16"/>
        </w:rPr>
      </w:pPr>
    </w:p>
    <w:p w:rsidR="007C37E4" w:rsidRDefault="007C37E4" w:rsidP="007C37E4">
      <w:pPr>
        <w:rPr>
          <w:sz w:val="16"/>
          <w:szCs w:val="16"/>
        </w:rPr>
      </w:pPr>
    </w:p>
    <w:p w:rsidR="007C37E4" w:rsidRDefault="007C37E4" w:rsidP="007C37E4">
      <w:pPr>
        <w:rPr>
          <w:sz w:val="16"/>
          <w:szCs w:val="16"/>
        </w:rPr>
      </w:pPr>
    </w:p>
    <w:p w:rsidR="007C37E4" w:rsidRDefault="007C37E4" w:rsidP="007C37E4">
      <w:pPr>
        <w:rPr>
          <w:sz w:val="16"/>
          <w:szCs w:val="16"/>
        </w:rPr>
      </w:pPr>
    </w:p>
    <w:p w:rsidR="007C37E4" w:rsidRDefault="007C37E4" w:rsidP="007C37E4">
      <w:pPr>
        <w:rPr>
          <w:sz w:val="16"/>
          <w:szCs w:val="16"/>
        </w:rPr>
      </w:pPr>
    </w:p>
    <w:p w:rsidR="007C37E4" w:rsidRDefault="007C37E4" w:rsidP="007C37E4">
      <w:pPr>
        <w:rPr>
          <w:sz w:val="16"/>
          <w:szCs w:val="16"/>
        </w:rPr>
      </w:pPr>
    </w:p>
    <w:p w:rsidR="007C37E4" w:rsidRDefault="007C37E4" w:rsidP="007C37E4">
      <w:pPr>
        <w:rPr>
          <w:sz w:val="16"/>
          <w:szCs w:val="16"/>
        </w:rPr>
      </w:pPr>
    </w:p>
    <w:p w:rsidR="007C37E4" w:rsidRDefault="007C37E4" w:rsidP="007C37E4">
      <w:pPr>
        <w:rPr>
          <w:sz w:val="16"/>
          <w:szCs w:val="16"/>
        </w:rPr>
      </w:pPr>
    </w:p>
    <w:p w:rsidR="007C37E4" w:rsidRDefault="007C37E4" w:rsidP="007C37E4">
      <w:pPr>
        <w:rPr>
          <w:sz w:val="16"/>
          <w:szCs w:val="16"/>
        </w:rPr>
      </w:pPr>
    </w:p>
    <w:p w:rsidR="007C37E4" w:rsidRDefault="007C37E4" w:rsidP="007C37E4">
      <w:pPr>
        <w:rPr>
          <w:sz w:val="16"/>
          <w:szCs w:val="16"/>
        </w:rPr>
      </w:pPr>
    </w:p>
    <w:p w:rsidR="007C37E4" w:rsidRDefault="007C37E4" w:rsidP="007C37E4">
      <w:pPr>
        <w:rPr>
          <w:sz w:val="16"/>
          <w:szCs w:val="16"/>
        </w:rPr>
      </w:pPr>
    </w:p>
    <w:p w:rsidR="007C37E4" w:rsidRDefault="007C37E4" w:rsidP="007C37E4">
      <w:pPr>
        <w:rPr>
          <w:sz w:val="16"/>
          <w:szCs w:val="16"/>
        </w:rPr>
      </w:pPr>
    </w:p>
    <w:p w:rsidR="007C37E4" w:rsidRDefault="007C37E4" w:rsidP="007C37E4">
      <w:pPr>
        <w:rPr>
          <w:sz w:val="16"/>
          <w:szCs w:val="16"/>
        </w:rPr>
      </w:pPr>
    </w:p>
    <w:p w:rsidR="007C37E4" w:rsidRDefault="007C37E4" w:rsidP="007C37E4">
      <w:pPr>
        <w:rPr>
          <w:sz w:val="16"/>
          <w:szCs w:val="16"/>
        </w:rPr>
      </w:pPr>
    </w:p>
    <w:p w:rsidR="007C37E4" w:rsidRDefault="007C37E4" w:rsidP="007C37E4">
      <w:pPr>
        <w:rPr>
          <w:sz w:val="16"/>
          <w:szCs w:val="16"/>
        </w:rPr>
      </w:pPr>
    </w:p>
    <w:p w:rsidR="007C37E4" w:rsidRDefault="007C37E4" w:rsidP="007C37E4">
      <w:pPr>
        <w:rPr>
          <w:sz w:val="16"/>
          <w:szCs w:val="16"/>
        </w:rPr>
      </w:pPr>
    </w:p>
    <w:p w:rsidR="007C37E4" w:rsidRDefault="007C37E4" w:rsidP="007C37E4">
      <w:pPr>
        <w:rPr>
          <w:sz w:val="16"/>
          <w:szCs w:val="16"/>
        </w:rPr>
      </w:pPr>
    </w:p>
    <w:p w:rsidR="007C37E4" w:rsidRDefault="007C37E4" w:rsidP="007C37E4">
      <w:pPr>
        <w:rPr>
          <w:sz w:val="16"/>
          <w:szCs w:val="16"/>
        </w:rPr>
      </w:pPr>
    </w:p>
    <w:p w:rsidR="007C37E4" w:rsidRDefault="007C37E4" w:rsidP="007C37E4">
      <w:pPr>
        <w:rPr>
          <w:sz w:val="16"/>
          <w:szCs w:val="16"/>
        </w:rPr>
      </w:pPr>
    </w:p>
    <w:p w:rsidR="007C37E4" w:rsidRDefault="007C37E4" w:rsidP="007C37E4">
      <w:pPr>
        <w:rPr>
          <w:sz w:val="16"/>
          <w:szCs w:val="16"/>
        </w:rPr>
      </w:pPr>
    </w:p>
    <w:tbl>
      <w:tblPr>
        <w:tblW w:w="11602" w:type="dxa"/>
        <w:tblInd w:w="-1168" w:type="dxa"/>
        <w:tblLook w:val="04A0" w:firstRow="1" w:lastRow="0" w:firstColumn="1" w:lastColumn="0" w:noHBand="0" w:noVBand="1"/>
      </w:tblPr>
      <w:tblGrid>
        <w:gridCol w:w="445"/>
        <w:gridCol w:w="2276"/>
        <w:gridCol w:w="1107"/>
        <w:gridCol w:w="709"/>
        <w:gridCol w:w="850"/>
        <w:gridCol w:w="1134"/>
        <w:gridCol w:w="851"/>
        <w:gridCol w:w="981"/>
        <w:gridCol w:w="153"/>
        <w:gridCol w:w="1417"/>
        <w:gridCol w:w="1151"/>
        <w:gridCol w:w="272"/>
        <w:gridCol w:w="256"/>
      </w:tblGrid>
      <w:tr w:rsidR="007C37E4" w:rsidTr="002277B9">
        <w:trPr>
          <w:gridAfter w:val="2"/>
          <w:wAfter w:w="528" w:type="dxa"/>
          <w:trHeight w:val="285"/>
        </w:trPr>
        <w:tc>
          <w:tcPr>
            <w:tcW w:w="2721" w:type="dxa"/>
            <w:gridSpan w:val="2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8353" w:type="dxa"/>
            <w:gridSpan w:val="9"/>
            <w:noWrap/>
            <w:vAlign w:val="bottom"/>
            <w:hideMark/>
          </w:tcPr>
          <w:p w:rsidR="0044452B" w:rsidRDefault="0044452B" w:rsidP="005C3C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2</w:t>
            </w:r>
          </w:p>
          <w:p w:rsidR="0044452B" w:rsidRDefault="0044452B" w:rsidP="005C3C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Решению Совета </w:t>
            </w:r>
          </w:p>
          <w:p w:rsidR="0044452B" w:rsidRDefault="0044452B" w:rsidP="005C3C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Красноярского  сельского поселения</w:t>
            </w:r>
          </w:p>
          <w:p w:rsidR="0044452B" w:rsidRDefault="0044452B" w:rsidP="005C3C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№ 2015</w:t>
            </w:r>
          </w:p>
          <w:p w:rsidR="0044452B" w:rsidRDefault="0044452B" w:rsidP="005C3C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«Об информации по   исполнению </w:t>
            </w:r>
          </w:p>
          <w:p w:rsidR="0044452B" w:rsidRDefault="0044452B" w:rsidP="005C3C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бюджета муниципального образования</w:t>
            </w:r>
          </w:p>
          <w:p w:rsidR="0044452B" w:rsidRDefault="0044452B" w:rsidP="005C3C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Красноярское сельское поселение</w:t>
            </w:r>
          </w:p>
          <w:p w:rsidR="007C37E4" w:rsidRPr="00284671" w:rsidRDefault="0044452B" w:rsidP="005C3CC0">
            <w:pPr>
              <w:spacing w:line="276" w:lineRule="auto"/>
              <w:jc w:val="right"/>
              <w:rPr>
                <w:sz w:val="16"/>
                <w:szCs w:val="16"/>
                <w:lang w:eastAsia="en-US" w:bidi="en-US"/>
              </w:rPr>
            </w:pPr>
            <w:r>
              <w:rPr>
                <w:sz w:val="18"/>
                <w:szCs w:val="18"/>
              </w:rPr>
              <w:t>за   1 квартал 2015 года»</w:t>
            </w:r>
          </w:p>
        </w:tc>
      </w:tr>
      <w:tr w:rsidR="007C37E4" w:rsidTr="002277B9">
        <w:trPr>
          <w:gridAfter w:val="2"/>
          <w:wAfter w:w="528" w:type="dxa"/>
          <w:trHeight w:val="30"/>
        </w:trPr>
        <w:tc>
          <w:tcPr>
            <w:tcW w:w="2721" w:type="dxa"/>
            <w:gridSpan w:val="2"/>
            <w:noWrap/>
            <w:vAlign w:val="bottom"/>
            <w:hideMark/>
          </w:tcPr>
          <w:p w:rsidR="007C37E4" w:rsidRPr="00284671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eastAsia="en-US" w:bidi="en-US"/>
              </w:rPr>
            </w:pPr>
          </w:p>
        </w:tc>
        <w:tc>
          <w:tcPr>
            <w:tcW w:w="8353" w:type="dxa"/>
            <w:gridSpan w:val="9"/>
            <w:vMerge w:val="restart"/>
            <w:vAlign w:val="bottom"/>
            <w:hideMark/>
          </w:tcPr>
          <w:p w:rsidR="007C37E4" w:rsidRPr="00284671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eastAsia="en-US" w:bidi="en-US"/>
              </w:rPr>
            </w:pPr>
          </w:p>
        </w:tc>
      </w:tr>
      <w:tr w:rsidR="007C37E4" w:rsidTr="002277B9">
        <w:trPr>
          <w:gridAfter w:val="2"/>
          <w:wAfter w:w="528" w:type="dxa"/>
          <w:trHeight w:val="255"/>
        </w:trPr>
        <w:tc>
          <w:tcPr>
            <w:tcW w:w="2721" w:type="dxa"/>
            <w:gridSpan w:val="2"/>
            <w:noWrap/>
            <w:vAlign w:val="bottom"/>
            <w:hideMark/>
          </w:tcPr>
          <w:p w:rsidR="007C37E4" w:rsidRPr="00284671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eastAsia="en-US" w:bidi="en-US"/>
              </w:rPr>
            </w:pPr>
          </w:p>
        </w:tc>
        <w:tc>
          <w:tcPr>
            <w:tcW w:w="8353" w:type="dxa"/>
            <w:gridSpan w:val="9"/>
            <w:vMerge/>
            <w:vAlign w:val="center"/>
            <w:hideMark/>
          </w:tcPr>
          <w:p w:rsidR="007C37E4" w:rsidRPr="00284671" w:rsidRDefault="007C37E4">
            <w:pPr>
              <w:rPr>
                <w:rFonts w:asciiTheme="minorHAnsi" w:eastAsiaTheme="minorHAnsi" w:hAnsiTheme="minorHAnsi"/>
                <w:color w:val="auto"/>
                <w:lang w:eastAsia="en-US" w:bidi="en-US"/>
              </w:rPr>
            </w:pPr>
          </w:p>
        </w:tc>
      </w:tr>
      <w:tr w:rsidR="007C37E4" w:rsidTr="002277B9">
        <w:trPr>
          <w:trHeight w:val="825"/>
        </w:trPr>
        <w:tc>
          <w:tcPr>
            <w:tcW w:w="85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ind w:left="-172" w:firstLine="892"/>
              <w:jc w:val="center"/>
              <w:rPr>
                <w:b/>
                <w:bCs/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en-US" w:bidi="en-US"/>
              </w:rPr>
              <w:t xml:space="preserve">Отчет об исполнении по разделам, подразделам, целевым статьям, видов расходов классификации расходов бюджетов в ведомственной структуре расходов бюджета </w:t>
            </w:r>
            <w:r w:rsidRPr="00284671">
              <w:rPr>
                <w:b/>
                <w:sz w:val="16"/>
                <w:szCs w:val="16"/>
                <w:lang w:eastAsia="en-US" w:bidi="en-US"/>
              </w:rPr>
              <w:t>муниципального образования Красноярское сельское поселение за 1 квартал 2015 года</w:t>
            </w:r>
          </w:p>
        </w:tc>
        <w:tc>
          <w:tcPr>
            <w:tcW w:w="1417" w:type="dxa"/>
            <w:noWrap/>
            <w:vAlign w:val="bottom"/>
            <w:hideMark/>
          </w:tcPr>
          <w:p w:rsidR="007C37E4" w:rsidRPr="00284671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eastAsia="en-US" w:bidi="en-US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:rsidR="007C37E4" w:rsidRPr="00284671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eastAsia="en-US" w:bidi="en-US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7C37E4" w:rsidRPr="00284671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eastAsia="en-US" w:bidi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7C37E4" w:rsidRPr="00284671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eastAsia="en-US" w:bidi="en-US"/>
              </w:rPr>
            </w:pPr>
          </w:p>
        </w:tc>
      </w:tr>
      <w:tr w:rsidR="007C37E4" w:rsidTr="002277B9">
        <w:trPr>
          <w:trHeight w:val="109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7E4" w:rsidRDefault="007C37E4">
            <w:pPr>
              <w:spacing w:line="276" w:lineRule="auto"/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  <w:t>№ п/п</w:t>
            </w:r>
          </w:p>
        </w:tc>
        <w:tc>
          <w:tcPr>
            <w:tcW w:w="33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  <w:t>Мин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  <w:t>РзПР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  <w:t>ВР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jc w:val="center"/>
              <w:rPr>
                <w:b/>
                <w:bCs/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b/>
                <w:bCs/>
                <w:color w:val="auto"/>
                <w:sz w:val="16"/>
                <w:szCs w:val="16"/>
                <w:lang w:eastAsia="en-US" w:bidi="en-US"/>
              </w:rPr>
              <w:t xml:space="preserve">Утверждено в бюджете </w:t>
            </w:r>
            <w:proofErr w:type="gramStart"/>
            <w:r w:rsidRPr="00284671">
              <w:rPr>
                <w:b/>
                <w:bCs/>
                <w:color w:val="auto"/>
                <w:sz w:val="16"/>
                <w:szCs w:val="16"/>
                <w:lang w:eastAsia="en-US" w:bidi="en-US"/>
              </w:rPr>
              <w:t>на</w:t>
            </w:r>
            <w:proofErr w:type="gramEnd"/>
            <w:r w:rsidRPr="00284671">
              <w:rPr>
                <w:b/>
                <w:bCs/>
                <w:color w:val="auto"/>
                <w:sz w:val="16"/>
                <w:szCs w:val="16"/>
                <w:lang w:eastAsia="en-US" w:bidi="en-US"/>
              </w:rPr>
              <w:t xml:space="preserve"> </w:t>
            </w:r>
          </w:p>
          <w:p w:rsidR="007C37E4" w:rsidRPr="00284671" w:rsidRDefault="007C37E4">
            <w:pPr>
              <w:spacing w:line="276" w:lineRule="auto"/>
              <w:jc w:val="center"/>
              <w:rPr>
                <w:b/>
                <w:bCs/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b/>
                <w:bCs/>
                <w:color w:val="auto"/>
                <w:sz w:val="16"/>
                <w:szCs w:val="16"/>
                <w:lang w:eastAsia="en-US" w:bidi="en-US"/>
              </w:rPr>
              <w:t>2015 год (тыс</w:t>
            </w:r>
            <w:proofErr w:type="gramStart"/>
            <w:r w:rsidRPr="00284671">
              <w:rPr>
                <w:b/>
                <w:bCs/>
                <w:color w:val="auto"/>
                <w:sz w:val="16"/>
                <w:szCs w:val="16"/>
                <w:lang w:eastAsia="en-US" w:bidi="en-US"/>
              </w:rPr>
              <w:t>.р</w:t>
            </w:r>
            <w:proofErr w:type="gramEnd"/>
            <w:r w:rsidRPr="00284671">
              <w:rPr>
                <w:b/>
                <w:bCs/>
                <w:color w:val="auto"/>
                <w:sz w:val="16"/>
                <w:szCs w:val="16"/>
                <w:lang w:eastAsia="en-US" w:bidi="en-US"/>
              </w:rPr>
              <w:t>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7E4" w:rsidRPr="00284671" w:rsidRDefault="007C37E4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 w:bidi="en-US"/>
              </w:rPr>
            </w:pPr>
            <w:r w:rsidRPr="00284671">
              <w:rPr>
                <w:b/>
                <w:bCs/>
                <w:sz w:val="16"/>
                <w:szCs w:val="16"/>
                <w:lang w:eastAsia="en-US" w:bidi="en-US"/>
              </w:rPr>
              <w:t xml:space="preserve">Исполнено </w:t>
            </w:r>
            <w:proofErr w:type="gramStart"/>
            <w:r w:rsidRPr="00284671">
              <w:rPr>
                <w:b/>
                <w:bCs/>
                <w:sz w:val="16"/>
                <w:szCs w:val="16"/>
                <w:lang w:eastAsia="en-US" w:bidi="en-US"/>
              </w:rPr>
              <w:t>бюджете</w:t>
            </w:r>
            <w:proofErr w:type="gramEnd"/>
          </w:p>
          <w:p w:rsidR="007C37E4" w:rsidRPr="00284671" w:rsidRDefault="007C37E4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 w:bidi="en-US"/>
              </w:rPr>
            </w:pPr>
            <w:r w:rsidRPr="00284671">
              <w:rPr>
                <w:b/>
                <w:bCs/>
                <w:sz w:val="16"/>
                <w:szCs w:val="16"/>
                <w:lang w:eastAsia="en-US" w:bidi="en-US"/>
              </w:rPr>
              <w:t>2015 год</w:t>
            </w:r>
          </w:p>
          <w:p w:rsidR="007C37E4" w:rsidRPr="00284671" w:rsidRDefault="007C37E4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 w:bidi="en-US"/>
              </w:rPr>
            </w:pPr>
            <w:r w:rsidRPr="00284671">
              <w:rPr>
                <w:b/>
                <w:bCs/>
                <w:sz w:val="16"/>
                <w:szCs w:val="16"/>
                <w:lang w:eastAsia="en-US" w:bidi="en-US"/>
              </w:rPr>
              <w:t>(</w:t>
            </w:r>
            <w:proofErr w:type="spellStart"/>
            <w:r w:rsidRPr="00284671">
              <w:rPr>
                <w:b/>
                <w:bCs/>
                <w:sz w:val="16"/>
                <w:szCs w:val="16"/>
                <w:lang w:eastAsia="en-US" w:bidi="en-US"/>
              </w:rPr>
              <w:t>тыс</w:t>
            </w:r>
            <w:proofErr w:type="gramStart"/>
            <w:r w:rsidRPr="00284671">
              <w:rPr>
                <w:b/>
                <w:bCs/>
                <w:sz w:val="16"/>
                <w:szCs w:val="16"/>
                <w:lang w:eastAsia="en-US" w:bidi="en-US"/>
              </w:rPr>
              <w:t>.р</w:t>
            </w:r>
            <w:proofErr w:type="gramEnd"/>
            <w:r w:rsidRPr="00284671">
              <w:rPr>
                <w:b/>
                <w:bCs/>
                <w:sz w:val="16"/>
                <w:szCs w:val="16"/>
                <w:lang w:eastAsia="en-US" w:bidi="en-US"/>
              </w:rPr>
              <w:t>уб</w:t>
            </w:r>
            <w:proofErr w:type="spellEnd"/>
            <w:r w:rsidRPr="00284671">
              <w:rPr>
                <w:b/>
                <w:bCs/>
                <w:sz w:val="16"/>
                <w:szCs w:val="16"/>
                <w:lang w:eastAsia="en-US" w:bidi="en-US"/>
              </w:rPr>
              <w:t>)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7E4" w:rsidRPr="00284671" w:rsidRDefault="007C37E4">
            <w:pPr>
              <w:spacing w:line="276" w:lineRule="auto"/>
              <w:rPr>
                <w:b/>
                <w:bCs/>
                <w:sz w:val="16"/>
                <w:szCs w:val="16"/>
                <w:lang w:eastAsia="en-US" w:bidi="en-US"/>
              </w:rPr>
            </w:pPr>
            <w:r w:rsidRPr="00284671">
              <w:rPr>
                <w:b/>
                <w:bCs/>
                <w:sz w:val="16"/>
                <w:szCs w:val="16"/>
                <w:lang w:eastAsia="en-US" w:bidi="en-US"/>
              </w:rPr>
              <w:t>Исполнение бюджета</w:t>
            </w:r>
          </w:p>
          <w:p w:rsidR="007C37E4" w:rsidRPr="00284671" w:rsidRDefault="007C37E4">
            <w:pPr>
              <w:spacing w:line="276" w:lineRule="auto"/>
              <w:rPr>
                <w:b/>
                <w:bCs/>
                <w:sz w:val="16"/>
                <w:szCs w:val="16"/>
                <w:lang w:eastAsia="en-US" w:bidi="en-US"/>
              </w:rPr>
            </w:pPr>
            <w:r w:rsidRPr="00284671">
              <w:rPr>
                <w:b/>
                <w:bCs/>
                <w:sz w:val="16"/>
                <w:szCs w:val="16"/>
                <w:lang w:eastAsia="en-US" w:bidi="en-US"/>
              </w:rPr>
              <w:t>%</w:t>
            </w:r>
          </w:p>
          <w:p w:rsidR="007C37E4" w:rsidRPr="00284671" w:rsidRDefault="007C37E4">
            <w:pPr>
              <w:spacing w:line="276" w:lineRule="auto"/>
              <w:rPr>
                <w:b/>
                <w:bCs/>
                <w:sz w:val="16"/>
                <w:szCs w:val="16"/>
                <w:lang w:eastAsia="en-US" w:bidi="en-US"/>
              </w:rPr>
            </w:pPr>
            <w:r w:rsidRPr="00284671">
              <w:rPr>
                <w:b/>
                <w:bCs/>
                <w:sz w:val="16"/>
                <w:szCs w:val="16"/>
                <w:lang w:eastAsia="en-US" w:bidi="en-US"/>
              </w:rPr>
              <w:t xml:space="preserve">К плану </w:t>
            </w:r>
          </w:p>
          <w:p w:rsidR="007C37E4" w:rsidRPr="00284671" w:rsidRDefault="007C37E4">
            <w:pPr>
              <w:spacing w:line="276" w:lineRule="auto"/>
              <w:rPr>
                <w:b/>
                <w:bCs/>
                <w:sz w:val="16"/>
                <w:szCs w:val="16"/>
                <w:lang w:eastAsia="en-US" w:bidi="en-US"/>
              </w:rPr>
            </w:pPr>
            <w:r w:rsidRPr="00284671">
              <w:rPr>
                <w:b/>
                <w:bCs/>
                <w:sz w:val="16"/>
                <w:szCs w:val="16"/>
                <w:lang w:eastAsia="en-US" w:bidi="en-US"/>
              </w:rPr>
              <w:t>на год</w:t>
            </w:r>
          </w:p>
        </w:tc>
        <w:tc>
          <w:tcPr>
            <w:tcW w:w="272" w:type="dxa"/>
            <w:vMerge w:val="restart"/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eastAsia="en-US" w:bidi="en-US"/>
              </w:rPr>
            </w:pPr>
          </w:p>
        </w:tc>
        <w:tc>
          <w:tcPr>
            <w:tcW w:w="256" w:type="dxa"/>
            <w:vAlign w:val="bottom"/>
            <w:hideMark/>
          </w:tcPr>
          <w:p w:rsidR="007C37E4" w:rsidRPr="00284671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eastAsia="en-US" w:bidi="en-US"/>
              </w:rPr>
            </w:pPr>
          </w:p>
        </w:tc>
      </w:tr>
      <w:tr w:rsidR="007C37E4" w:rsidTr="002277B9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rPr>
                <w:b/>
                <w:bCs/>
                <w:color w:val="auto"/>
                <w:sz w:val="16"/>
                <w:szCs w:val="16"/>
                <w:lang w:eastAsia="en-US"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rPr>
                <w:b/>
                <w:bCs/>
                <w:color w:val="auto"/>
                <w:sz w:val="16"/>
                <w:szCs w:val="16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rPr>
                <w:b/>
                <w:bCs/>
                <w:color w:val="auto"/>
                <w:sz w:val="16"/>
                <w:szCs w:val="16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rPr>
                <w:b/>
                <w:bCs/>
                <w:color w:val="auto"/>
                <w:sz w:val="16"/>
                <w:szCs w:val="16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rPr>
                <w:b/>
                <w:bCs/>
                <w:color w:val="auto"/>
                <w:sz w:val="16"/>
                <w:szCs w:val="16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rPr>
                <w:b/>
                <w:bCs/>
                <w:color w:val="auto"/>
                <w:sz w:val="16"/>
                <w:szCs w:val="16"/>
                <w:lang w:eastAsia="en-US"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rPr>
                <w:b/>
                <w:bCs/>
                <w:color w:val="auto"/>
                <w:sz w:val="16"/>
                <w:szCs w:val="16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rPr>
                <w:b/>
                <w:bCs/>
                <w:sz w:val="16"/>
                <w:szCs w:val="16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rPr>
                <w:b/>
                <w:bCs/>
                <w:sz w:val="16"/>
                <w:szCs w:val="16"/>
                <w:lang w:eastAsia="en-US" w:bidi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37E4" w:rsidRPr="00284671" w:rsidRDefault="007C37E4">
            <w:pPr>
              <w:rPr>
                <w:rFonts w:asciiTheme="minorHAnsi" w:eastAsiaTheme="minorHAnsi" w:hAnsiTheme="minorHAnsi"/>
                <w:color w:val="auto"/>
                <w:lang w:eastAsia="en-US" w:bidi="en-US"/>
              </w:rPr>
            </w:pPr>
          </w:p>
        </w:tc>
        <w:tc>
          <w:tcPr>
            <w:tcW w:w="256" w:type="dxa"/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eastAsia="en-US" w:bidi="en-US"/>
              </w:rPr>
            </w:pPr>
          </w:p>
        </w:tc>
      </w:tr>
      <w:tr w:rsidR="007C37E4" w:rsidTr="002277B9">
        <w:trPr>
          <w:trHeight w:val="3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7C37E4" w:rsidRPr="00284671" w:rsidRDefault="007C37E4">
            <w:pPr>
              <w:spacing w:line="276" w:lineRule="auto"/>
              <w:rPr>
                <w:color w:val="FF0000"/>
                <w:sz w:val="16"/>
                <w:szCs w:val="16"/>
                <w:lang w:eastAsia="en-US" w:bidi="en-US"/>
              </w:rPr>
            </w:pPr>
            <w:r>
              <w:rPr>
                <w:color w:val="FF0000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7C37E4" w:rsidRDefault="007C37E4">
            <w:pPr>
              <w:spacing w:line="276" w:lineRule="auto"/>
              <w:rPr>
                <w:b/>
                <w:bCs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sz w:val="16"/>
                <w:szCs w:val="16"/>
                <w:lang w:val="en-US" w:eastAsia="en-US" w:bidi="en-US"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color w:val="FF0000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color w:val="FF0000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color w:val="FF0000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color w:val="FF0000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  <w:t>11169,2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  <w:t>1691,2</w:t>
            </w:r>
          </w:p>
          <w:p w:rsidR="007C37E4" w:rsidRDefault="007C37E4">
            <w:pPr>
              <w:spacing w:line="276" w:lineRule="auto"/>
              <w:jc w:val="right"/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  <w:t>15,14 </w:t>
            </w:r>
          </w:p>
        </w:tc>
        <w:tc>
          <w:tcPr>
            <w:tcW w:w="272" w:type="dxa"/>
            <w:shd w:val="clear" w:color="auto" w:fill="FFFFFF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/>
                <w:bCs/>
                <w:color w:val="FFFFFF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color w:val="FFFFFF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256" w:type="dxa"/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i/>
                <w:iCs/>
                <w:color w:val="FFFFFF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color w:val="FFFFFF"/>
                <w:sz w:val="16"/>
                <w:szCs w:val="16"/>
                <w:lang w:val="en-US" w:eastAsia="en-US" w:bidi="en-US"/>
              </w:rPr>
              <w:t> </w:t>
            </w:r>
          </w:p>
        </w:tc>
      </w:tr>
      <w:tr w:rsidR="007C37E4" w:rsidTr="002277B9">
        <w:trPr>
          <w:trHeight w:val="9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  <w:t>1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b/>
                <w:bCs/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b/>
                <w:bCs/>
                <w:color w:val="auto"/>
                <w:sz w:val="16"/>
                <w:szCs w:val="16"/>
                <w:lang w:eastAsia="en-US" w:bidi="en-US"/>
              </w:rPr>
              <w:t>Исполнительно-распорядительный орган муниципального образования "Администрация Красноярского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b/>
                <w:bCs/>
                <w:color w:val="auto"/>
                <w:sz w:val="16"/>
                <w:szCs w:val="16"/>
                <w:lang w:eastAsia="en-US" w:bidi="en-US"/>
              </w:rPr>
            </w:pPr>
            <w:r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b/>
                <w:bCs/>
                <w:color w:val="auto"/>
                <w:sz w:val="16"/>
                <w:szCs w:val="16"/>
                <w:lang w:eastAsia="en-US" w:bidi="en-US"/>
              </w:rPr>
            </w:pPr>
            <w:r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b/>
                <w:bCs/>
                <w:color w:val="auto"/>
                <w:sz w:val="16"/>
                <w:szCs w:val="16"/>
                <w:lang w:eastAsia="en-US" w:bidi="en-US"/>
              </w:rPr>
            </w:pPr>
            <w:r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b/>
                <w:bCs/>
                <w:color w:val="auto"/>
                <w:sz w:val="16"/>
                <w:szCs w:val="16"/>
                <w:lang w:eastAsia="en-US" w:bidi="en-US"/>
              </w:rPr>
            </w:pPr>
            <w:r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>11169,2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  <w:t>1691,2 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  <w:t>15,14 </w:t>
            </w:r>
          </w:p>
        </w:tc>
        <w:tc>
          <w:tcPr>
            <w:tcW w:w="272" w:type="dxa"/>
            <w:shd w:val="clear" w:color="auto" w:fill="FFFFFF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/>
                <w:bCs/>
                <w:i/>
                <w:iCs/>
                <w:color w:val="FFFFFF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color w:val="FFFFFF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256" w:type="dxa"/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i/>
                <w:iCs/>
                <w:color w:val="FFFFFF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color w:val="FFFFFF"/>
                <w:sz w:val="16"/>
                <w:szCs w:val="16"/>
                <w:lang w:val="en-US" w:eastAsia="en-US" w:bidi="en-US"/>
              </w:rPr>
              <w:t> </w:t>
            </w:r>
          </w:p>
        </w:tc>
      </w:tr>
      <w:tr w:rsidR="007C37E4" w:rsidTr="002277B9">
        <w:trPr>
          <w:trHeight w:val="42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7C37E4" w:rsidRDefault="007C37E4">
            <w:pPr>
              <w:spacing w:line="276" w:lineRule="auto"/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  <w:t>Общегосударственные</w:t>
            </w:r>
            <w:proofErr w:type="spellEnd"/>
            <w:r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>4034,5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  <w:t>764,9 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  <w:t>18,96 </w:t>
            </w:r>
          </w:p>
        </w:tc>
        <w:tc>
          <w:tcPr>
            <w:tcW w:w="272" w:type="dxa"/>
            <w:shd w:val="clear" w:color="auto" w:fill="FFFFFF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/>
                <w:bCs/>
                <w:i/>
                <w:iCs/>
                <w:color w:val="FFFFFF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color w:val="FFFFFF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256" w:type="dxa"/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i/>
                <w:iCs/>
                <w:color w:val="FFFFFF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color w:val="FFFFFF"/>
                <w:sz w:val="16"/>
                <w:szCs w:val="16"/>
                <w:lang w:val="en-US" w:eastAsia="en-US" w:bidi="en-US"/>
              </w:rPr>
              <w:t> </w:t>
            </w:r>
          </w:p>
        </w:tc>
      </w:tr>
      <w:tr w:rsidR="007C37E4" w:rsidTr="002277B9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  <w:lang w:eastAsia="en-US" w:bidi="en-US"/>
              </w:rPr>
            </w:pPr>
            <w:r w:rsidRPr="00284671">
              <w:rPr>
                <w:b/>
                <w:bCs/>
                <w:i/>
                <w:iCs/>
                <w:sz w:val="16"/>
                <w:szCs w:val="16"/>
                <w:lang w:eastAsia="en-US" w:bidi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>733,00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 w:rsidP="00362182">
            <w:pPr>
              <w:spacing w:line="276" w:lineRule="auto"/>
              <w:jc w:val="right"/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  <w:t>10</w:t>
            </w:r>
            <w:r w:rsidR="00362182">
              <w:rPr>
                <w:b/>
                <w:bCs/>
                <w:i/>
                <w:iCs/>
                <w:color w:val="auto"/>
                <w:sz w:val="16"/>
                <w:szCs w:val="16"/>
                <w:lang w:eastAsia="en-US" w:bidi="en-US"/>
              </w:rPr>
              <w:t>6</w:t>
            </w:r>
            <w:r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  <w:t>,5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  <w:t>14,39 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99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 xml:space="preserve">Руководство и управление в сфере установленных </w:t>
            </w:r>
            <w:proofErr w:type="gramStart"/>
            <w:r w:rsidRPr="00284671">
              <w:rPr>
                <w:color w:val="auto"/>
                <w:sz w:val="16"/>
                <w:szCs w:val="16"/>
                <w:lang w:eastAsia="en-US" w:bidi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284671">
              <w:rPr>
                <w:color w:val="auto"/>
                <w:sz w:val="16"/>
                <w:szCs w:val="16"/>
                <w:lang w:eastAsia="en-US" w:bidi="en-US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733,00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  <w:t>106,5 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  <w:t>14,39 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27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Глава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муниципального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образования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733,00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  <w:t>106,5 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  <w:t>14,39 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112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733,00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  <w:t>106,5 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  <w:t>14,39 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5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733,00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  <w:t>106,5 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  <w:t>14,39 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98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en-US" w:bidi="en-US"/>
              </w:rPr>
            </w:pPr>
            <w:r w:rsidRPr="00284671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en-US" w:bidi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  <w:t>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  <w:t>8,77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4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Резервные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sz w:val="16"/>
                <w:szCs w:val="16"/>
                <w:lang w:val="en-US" w:eastAsia="en-US" w:bidi="en-US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8,77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42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Резервные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фонды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местных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администраций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0700500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sz w:val="16"/>
                <w:szCs w:val="16"/>
                <w:lang w:val="en-US" w:eastAsia="en-US" w:bidi="en-US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8,77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55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rFonts w:ascii="Times New Roman CYR" w:hAnsi="Times New Roman CYR" w:cs="Times New Roman CYR"/>
                <w:sz w:val="16"/>
                <w:szCs w:val="16"/>
                <w:lang w:eastAsia="en-US" w:bidi="en-US"/>
              </w:rPr>
            </w:pPr>
            <w:r w:rsidRPr="00284671">
              <w:rPr>
                <w:rFonts w:ascii="Times New Roman CYR" w:hAnsi="Times New Roman CYR" w:cs="Times New Roman CYR"/>
                <w:sz w:val="16"/>
                <w:szCs w:val="16"/>
                <w:lang w:eastAsia="en-US" w:bidi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0700500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sz w:val="16"/>
                <w:szCs w:val="16"/>
                <w:lang w:val="en-US" w:eastAsia="en-US" w:bidi="en-US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8,77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125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  <w:lang w:eastAsia="en-US" w:bidi="en-US"/>
              </w:rPr>
            </w:pPr>
            <w:r w:rsidRPr="00284671">
              <w:rPr>
                <w:b/>
                <w:bCs/>
                <w:i/>
                <w:iCs/>
                <w:sz w:val="16"/>
                <w:szCs w:val="16"/>
                <w:lang w:eastAsia="en-US" w:bidi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>3179,30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  <w:t>637,7 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  <w:t> 20,05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83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 xml:space="preserve">Руководство и управление в сфере установленных </w:t>
            </w:r>
            <w:proofErr w:type="gramStart"/>
            <w:r w:rsidRPr="00284671">
              <w:rPr>
                <w:color w:val="auto"/>
                <w:sz w:val="16"/>
                <w:szCs w:val="16"/>
                <w:lang w:eastAsia="en-US" w:bidi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284671">
              <w:rPr>
                <w:color w:val="auto"/>
                <w:sz w:val="16"/>
                <w:szCs w:val="16"/>
                <w:lang w:eastAsia="en-US" w:bidi="en-US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3143,30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635,0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 20,20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lastRenderedPageBreak/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Центральный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аппарат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3143,30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635,0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 20,20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98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2353,40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/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439,0 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/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18,65 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58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2353,40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439,0 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18,65 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5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782,90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/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195,9 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/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25,92 </w:t>
            </w:r>
          </w:p>
        </w:tc>
        <w:tc>
          <w:tcPr>
            <w:tcW w:w="272" w:type="dxa"/>
            <w:shd w:val="clear" w:color="auto" w:fill="FFFFFF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256" w:type="dxa"/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</w:tr>
      <w:tr w:rsidR="007C37E4" w:rsidTr="002277B9">
        <w:trPr>
          <w:trHeight w:val="55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782,90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 195,9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25,02 </w:t>
            </w:r>
          </w:p>
        </w:tc>
        <w:tc>
          <w:tcPr>
            <w:tcW w:w="272" w:type="dxa"/>
            <w:shd w:val="clear" w:color="auto" w:fill="FFFFFF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256" w:type="dxa"/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</w:tr>
      <w:tr w:rsidR="007C37E4" w:rsidTr="002277B9">
        <w:trPr>
          <w:trHeight w:val="4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Иные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бюджетные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41,43</w:t>
            </w:r>
          </w:p>
        </w:tc>
        <w:tc>
          <w:tcPr>
            <w:tcW w:w="272" w:type="dxa"/>
            <w:shd w:val="clear" w:color="auto" w:fill="FFFFFF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256" w:type="dxa"/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</w:tr>
      <w:tr w:rsidR="007C37E4" w:rsidTr="002277B9">
        <w:trPr>
          <w:trHeight w:val="41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41,43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55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Целевые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программы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муниципальных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образований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7950000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 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57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Муниципальные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программы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сельских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поселений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7950300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 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11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Муниципальная программа "Развитие муниципального управления и муниципальной службы в муниципальном образовании Красноярское сельское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7950311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 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5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7950311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 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 0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70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7950311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 0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4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>Резервные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sz w:val="16"/>
                <w:szCs w:val="16"/>
                <w:lang w:val="en-US" w:eastAsia="en-US" w:bidi="en-US"/>
              </w:rPr>
              <w:t>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/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/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40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Резервные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val="en-US" w:eastAsia="en-US" w:bidi="en-US"/>
              </w:rPr>
            </w:pPr>
            <w:r>
              <w:rPr>
                <w:i/>
                <w:iCs/>
                <w:sz w:val="16"/>
                <w:szCs w:val="16"/>
                <w:lang w:val="en-US" w:eastAsia="en-US" w:bidi="en-US"/>
              </w:rPr>
              <w:t>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 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41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Резервные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фонды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местных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администраций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0700500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 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41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Иные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бюджетные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0700500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4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резервные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средства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0700500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272" w:type="dxa"/>
            <w:shd w:val="clear" w:color="auto" w:fill="FFFFFF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256" w:type="dxa"/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</w:tr>
      <w:tr w:rsidR="007C37E4" w:rsidTr="002277B9">
        <w:trPr>
          <w:trHeight w:val="41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>Другие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>общегосударственные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/>
                <w:bCs/>
                <w:iCs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Cs/>
                <w:sz w:val="16"/>
                <w:szCs w:val="16"/>
                <w:lang w:val="en-US" w:eastAsia="en-US" w:bidi="en-US"/>
              </w:rPr>
              <w:t>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/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18,2 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/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26,88 </w:t>
            </w:r>
          </w:p>
        </w:tc>
        <w:tc>
          <w:tcPr>
            <w:tcW w:w="272" w:type="dxa"/>
            <w:shd w:val="clear" w:color="auto" w:fill="FFFFFF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256" w:type="dxa"/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</w:tr>
      <w:tr w:rsidR="007C37E4" w:rsidTr="002277B9">
        <w:trPr>
          <w:trHeight w:val="8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sz w:val="16"/>
                <w:szCs w:val="16"/>
                <w:lang w:eastAsia="en-US" w:bidi="en-US"/>
              </w:rPr>
            </w:pPr>
            <w:r w:rsidRPr="00284671">
              <w:rPr>
                <w:sz w:val="16"/>
                <w:szCs w:val="16"/>
                <w:lang w:eastAsia="en-US" w:bidi="en-US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>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18,2 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26,88 </w:t>
            </w:r>
          </w:p>
        </w:tc>
        <w:tc>
          <w:tcPr>
            <w:tcW w:w="272" w:type="dxa"/>
            <w:shd w:val="clear" w:color="auto" w:fill="FFFFFF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256" w:type="dxa"/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</w:tr>
      <w:tr w:rsidR="007C37E4" w:rsidTr="002277B9">
        <w:trPr>
          <w:trHeight w:val="54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Выполнение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других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обязательств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государства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0920300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18,2 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26,88 </w:t>
            </w:r>
          </w:p>
        </w:tc>
        <w:tc>
          <w:tcPr>
            <w:tcW w:w="272" w:type="dxa"/>
            <w:shd w:val="clear" w:color="auto" w:fill="FFFFFF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256" w:type="dxa"/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</w:tr>
      <w:tr w:rsidR="007C37E4" w:rsidTr="002277B9">
        <w:trPr>
          <w:trHeight w:val="71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 xml:space="preserve">Расходы по уплате членских взносов на осуществление </w:t>
            </w:r>
            <w:proofErr w:type="gramStart"/>
            <w:r w:rsidRPr="00284671">
              <w:rPr>
                <w:color w:val="auto"/>
                <w:sz w:val="16"/>
                <w:szCs w:val="16"/>
                <w:lang w:eastAsia="en-US" w:bidi="en-US"/>
              </w:rPr>
              <w:t>деятельности Ассоциации Совета муниципальных образований Томской области</w:t>
            </w:r>
            <w:proofErr w:type="gramEnd"/>
            <w:r w:rsidRPr="00284671">
              <w:rPr>
                <w:color w:val="auto"/>
                <w:sz w:val="16"/>
                <w:szCs w:val="16"/>
                <w:lang w:eastAsia="en-US" w:bidi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0920313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13,7 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100 </w:t>
            </w:r>
          </w:p>
        </w:tc>
        <w:tc>
          <w:tcPr>
            <w:tcW w:w="272" w:type="dxa"/>
            <w:shd w:val="clear" w:color="auto" w:fill="FFFFFF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256" w:type="dxa"/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</w:tr>
      <w:tr w:rsidR="007C37E4" w:rsidTr="002277B9">
        <w:trPr>
          <w:trHeight w:val="38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Иные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бюджетные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0920313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13,7 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100 </w:t>
            </w:r>
          </w:p>
        </w:tc>
        <w:tc>
          <w:tcPr>
            <w:tcW w:w="272" w:type="dxa"/>
            <w:shd w:val="clear" w:color="auto" w:fill="FFFFFF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256" w:type="dxa"/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</w:tr>
      <w:tr w:rsidR="007C37E4" w:rsidTr="002277B9">
        <w:trPr>
          <w:trHeight w:val="3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0920313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13,7 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100 </w:t>
            </w:r>
          </w:p>
        </w:tc>
        <w:tc>
          <w:tcPr>
            <w:tcW w:w="272" w:type="dxa"/>
            <w:shd w:val="clear" w:color="auto" w:fill="FFFFFF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256" w:type="dxa"/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</w:tr>
      <w:tr w:rsidR="007C37E4" w:rsidTr="002277B9">
        <w:trPr>
          <w:trHeight w:val="32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 xml:space="preserve">Расходы на ведение </w:t>
            </w:r>
            <w:proofErr w:type="spellStart"/>
            <w:r w:rsidRPr="00284671">
              <w:rPr>
                <w:color w:val="auto"/>
                <w:sz w:val="16"/>
                <w:szCs w:val="16"/>
                <w:lang w:eastAsia="en-US" w:bidi="en-US"/>
              </w:rPr>
              <w:t>похозяйственного</w:t>
            </w:r>
            <w:proofErr w:type="spellEnd"/>
            <w:r w:rsidRPr="00284671">
              <w:rPr>
                <w:color w:val="auto"/>
                <w:sz w:val="16"/>
                <w:szCs w:val="16"/>
                <w:lang w:eastAsia="en-US" w:bidi="en-US"/>
              </w:rPr>
              <w:t xml:space="preserve">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0920316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</w:tr>
      <w:tr w:rsidR="007C37E4" w:rsidTr="002277B9">
        <w:trPr>
          <w:trHeight w:val="58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0920316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</w:tr>
      <w:tr w:rsidR="007C37E4" w:rsidTr="002277B9">
        <w:trPr>
          <w:trHeight w:val="55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  <w:lastRenderedPageBreak/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0920316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</w:tr>
      <w:tr w:rsidR="007C37E4" w:rsidTr="002277B9">
        <w:trPr>
          <w:trHeight w:val="98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ВЦП Красноярского сельского поселения "Информационная политика и работа с общественностью муниципального образования Красноярского сельского поселения на 2013-2015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0920322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4,5 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10,71</w:t>
            </w:r>
          </w:p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5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0920322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4,5 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10,71 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54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0920322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4,5 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10,71 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55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rFonts w:ascii="Times New Roman CYR" w:hAnsi="Times New Roman CYR" w:cs="Times New Roman CYR"/>
                <w:sz w:val="16"/>
                <w:szCs w:val="16"/>
                <w:lang w:eastAsia="en-US" w:bidi="en-US"/>
              </w:rPr>
            </w:pPr>
            <w:r w:rsidRPr="00284671">
              <w:rPr>
                <w:rFonts w:ascii="Times New Roman CYR" w:hAnsi="Times New Roman CYR" w:cs="Times New Roman CYR"/>
                <w:sz w:val="16"/>
                <w:szCs w:val="16"/>
                <w:lang w:eastAsia="en-US" w:bidi="en-US"/>
              </w:rPr>
              <w:t>Оценка недвижимости, признание прав, регулировка отношений по государственной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0920334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55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rFonts w:ascii="Times New Roman CYR" w:hAnsi="Times New Roman CYR" w:cs="Times New Roman CYR"/>
                <w:sz w:val="16"/>
                <w:szCs w:val="16"/>
                <w:lang w:eastAsia="en-US" w:bidi="en-US"/>
              </w:rPr>
            </w:pPr>
            <w:r w:rsidRPr="00284671">
              <w:rPr>
                <w:rFonts w:ascii="Times New Roman CYR" w:hAnsi="Times New Roman CYR" w:cs="Times New Roman CYR"/>
                <w:sz w:val="16"/>
                <w:szCs w:val="16"/>
                <w:lang w:eastAsia="en-US" w:bidi="en-US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0920334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55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0920334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55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7C37E4" w:rsidRDefault="007C37E4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>Национальная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>238,30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  <w:t>35,1 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  <w:t> 14,73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3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мобилизационная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 и </w:t>
            </w: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вневойсковая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238,30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35,1 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 14,73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7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238,30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35,1 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 14,73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80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238,30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35,1 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 14,73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12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Основное мероприятие 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2125118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212,70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35,1 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 16,5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53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2125118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212,70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35,1 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 16,5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4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2125118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25,60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 0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5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2125118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25,60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 0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111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en-US" w:bidi="en-US"/>
              </w:rPr>
            </w:pPr>
            <w:r w:rsidRPr="00284671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en-US" w:bidi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40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Целевые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программы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муниципальных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образований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7950000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57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Муниципальные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программы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сельских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поселений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7950300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1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rFonts w:ascii="Times New Roman CYR" w:hAnsi="Times New Roman CYR" w:cs="Times New Roman CYR"/>
                <w:sz w:val="16"/>
                <w:szCs w:val="16"/>
                <w:lang w:eastAsia="en-US" w:bidi="en-US"/>
              </w:rPr>
            </w:pPr>
            <w:r w:rsidRPr="00284671">
              <w:rPr>
                <w:rFonts w:ascii="Times New Roman CYR" w:hAnsi="Times New Roman CYR" w:cs="Times New Roman CYR"/>
                <w:sz w:val="16"/>
                <w:szCs w:val="16"/>
                <w:lang w:eastAsia="en-US" w:bidi="en-US"/>
              </w:rPr>
              <w:t>Муниципальная программа "Защита населения и территории муниципального образования Красноярское сельское поселение от ЧС, обеспечение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7950310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49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7950310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43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7950310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41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lastRenderedPageBreak/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Резервные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Cs/>
                <w:iCs/>
                <w:color w:val="auto"/>
                <w:sz w:val="16"/>
                <w:szCs w:val="16"/>
                <w:lang w:val="en-US" w:eastAsia="en-US" w:bidi="en-US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27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Резервные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фонды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местных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администраций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0700500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5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0700500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5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0700500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38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7C37E4" w:rsidRDefault="007C37E4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>Национальная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>2637,1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495,0 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 18,77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27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>Дорожное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>хозяйство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 xml:space="preserve"> (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>дорожные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>фонды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2637,1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495,0 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 18,77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5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Pr="00284671" w:rsidRDefault="007C37E4">
            <w:pPr>
              <w:spacing w:line="276" w:lineRule="auto"/>
              <w:rPr>
                <w:sz w:val="16"/>
                <w:szCs w:val="16"/>
                <w:lang w:eastAsia="en-US" w:bidi="en-US"/>
              </w:rPr>
            </w:pPr>
            <w:r w:rsidRPr="00284671">
              <w:rPr>
                <w:sz w:val="16"/>
                <w:szCs w:val="16"/>
                <w:lang w:eastAsia="en-US" w:bidi="en-US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val="en-US" w:eastAsia="en-US" w:bidi="en-US"/>
              </w:rPr>
            </w:pPr>
            <w:r>
              <w:rPr>
                <w:i/>
                <w:iCs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val="en-US" w:eastAsia="en-US" w:bidi="en-US"/>
              </w:rPr>
            </w:pPr>
            <w:r>
              <w:rPr>
                <w:i/>
                <w:iCs/>
                <w:sz w:val="16"/>
                <w:szCs w:val="16"/>
                <w:lang w:val="en-US" w:eastAsia="en-US" w:bidi="en-US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1800000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132,90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56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Pr="00284671" w:rsidRDefault="007C37E4">
            <w:pPr>
              <w:spacing w:line="276" w:lineRule="auto"/>
              <w:rPr>
                <w:sz w:val="16"/>
                <w:szCs w:val="16"/>
                <w:lang w:eastAsia="en-US" w:bidi="en-US"/>
              </w:rPr>
            </w:pPr>
            <w:r w:rsidRPr="00284671">
              <w:rPr>
                <w:sz w:val="16"/>
                <w:szCs w:val="16"/>
                <w:lang w:eastAsia="en-US" w:bidi="en-US"/>
              </w:rPr>
              <w:t>Подпрограмма "Сохранение и развитие автомобильных дорог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val="en-US" w:eastAsia="en-US" w:bidi="en-US"/>
              </w:rPr>
            </w:pPr>
            <w:r>
              <w:rPr>
                <w:i/>
                <w:iCs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val="en-US" w:eastAsia="en-US" w:bidi="en-US"/>
              </w:rPr>
            </w:pPr>
            <w:r>
              <w:rPr>
                <w:i/>
                <w:iCs/>
                <w:sz w:val="16"/>
                <w:szCs w:val="16"/>
                <w:lang w:val="en-US" w:eastAsia="en-US" w:bidi="en-US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1820000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132,90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41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Pr="00284671" w:rsidRDefault="007C37E4">
            <w:pPr>
              <w:spacing w:line="276" w:lineRule="auto"/>
              <w:rPr>
                <w:sz w:val="16"/>
                <w:szCs w:val="16"/>
                <w:lang w:eastAsia="en-US" w:bidi="en-US"/>
              </w:rPr>
            </w:pPr>
            <w:r w:rsidRPr="00284671">
              <w:rPr>
                <w:sz w:val="16"/>
                <w:szCs w:val="16"/>
                <w:lang w:eastAsia="en-US" w:bidi="en-US"/>
              </w:rPr>
              <w:t>Основное мероприятие  финансовое обеспечение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val="en-US" w:eastAsia="en-US" w:bidi="en-US"/>
              </w:rPr>
            </w:pPr>
            <w:r>
              <w:rPr>
                <w:i/>
                <w:iCs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val="en-US" w:eastAsia="en-US" w:bidi="en-US"/>
              </w:rPr>
            </w:pPr>
            <w:r>
              <w:rPr>
                <w:i/>
                <w:iCs/>
                <w:sz w:val="16"/>
                <w:szCs w:val="16"/>
                <w:lang w:val="en-US" w:eastAsia="en-US" w:bidi="en-US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1825390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132,90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54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val="en-US" w:eastAsia="en-US" w:bidi="en-US"/>
              </w:rPr>
            </w:pPr>
            <w:r>
              <w:rPr>
                <w:i/>
                <w:iCs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val="en-US" w:eastAsia="en-US" w:bidi="en-US"/>
              </w:rPr>
            </w:pPr>
            <w:r>
              <w:rPr>
                <w:i/>
                <w:iCs/>
                <w:sz w:val="16"/>
                <w:szCs w:val="16"/>
                <w:lang w:val="en-US" w:eastAsia="en-US" w:bidi="en-US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1825390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132,90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69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val="en-US" w:eastAsia="en-US" w:bidi="en-US"/>
              </w:rPr>
            </w:pPr>
            <w:r>
              <w:rPr>
                <w:i/>
                <w:iCs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val="en-US" w:eastAsia="en-US" w:bidi="en-US"/>
              </w:rPr>
            </w:pPr>
            <w:r>
              <w:rPr>
                <w:i/>
                <w:iCs/>
                <w:sz w:val="16"/>
                <w:szCs w:val="16"/>
                <w:lang w:val="en-US" w:eastAsia="en-US" w:bidi="en-US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1825390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132,90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42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rPr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sz w:val="16"/>
                <w:szCs w:val="16"/>
                <w:lang w:val="en-US" w:eastAsia="en-US" w:bidi="en-US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6000000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2223,90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495,0 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 22,26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84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Pr="00284671" w:rsidRDefault="007C37E4">
            <w:pPr>
              <w:spacing w:line="276" w:lineRule="auto"/>
              <w:rPr>
                <w:sz w:val="16"/>
                <w:szCs w:val="16"/>
                <w:lang w:eastAsia="en-US" w:bidi="en-US"/>
              </w:rPr>
            </w:pPr>
            <w:r w:rsidRPr="00284671">
              <w:rPr>
                <w:sz w:val="16"/>
                <w:szCs w:val="16"/>
                <w:lang w:eastAsia="en-US" w:bidi="en-US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6000200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2223,90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495,0 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 22,26</w:t>
            </w:r>
          </w:p>
        </w:tc>
        <w:tc>
          <w:tcPr>
            <w:tcW w:w="272" w:type="dxa"/>
            <w:shd w:val="clear" w:color="auto" w:fill="FFFFFF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256" w:type="dxa"/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</w:tr>
      <w:tr w:rsidR="007C37E4" w:rsidTr="002277B9">
        <w:trPr>
          <w:trHeight w:val="8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Pr="00284671" w:rsidRDefault="007C37E4">
            <w:pPr>
              <w:spacing w:line="276" w:lineRule="auto"/>
              <w:rPr>
                <w:sz w:val="16"/>
                <w:szCs w:val="16"/>
                <w:lang w:eastAsia="en-US" w:bidi="en-US"/>
              </w:rPr>
            </w:pPr>
            <w:r w:rsidRPr="00284671">
              <w:rPr>
                <w:sz w:val="16"/>
                <w:szCs w:val="16"/>
                <w:lang w:eastAsia="en-US" w:bidi="en-US"/>
              </w:rPr>
              <w:t xml:space="preserve">Ведомственная целевая программа " Содержание </w:t>
            </w:r>
            <w:proofErr w:type="gramStart"/>
            <w:r w:rsidRPr="00284671">
              <w:rPr>
                <w:sz w:val="16"/>
                <w:szCs w:val="16"/>
                <w:lang w:eastAsia="en-US" w:bidi="en-US"/>
              </w:rPr>
              <w:t>уличной-дорожной</w:t>
            </w:r>
            <w:proofErr w:type="gramEnd"/>
            <w:r w:rsidRPr="00284671">
              <w:rPr>
                <w:sz w:val="16"/>
                <w:szCs w:val="16"/>
                <w:lang w:eastAsia="en-US" w:bidi="en-US"/>
              </w:rPr>
              <w:t xml:space="preserve"> сети муниципального образования Красноярское сельское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6000200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2223,90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495,0 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 22,26</w:t>
            </w:r>
          </w:p>
        </w:tc>
        <w:tc>
          <w:tcPr>
            <w:tcW w:w="272" w:type="dxa"/>
            <w:shd w:val="clear" w:color="auto" w:fill="FFFFFF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256" w:type="dxa"/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</w:tr>
      <w:tr w:rsidR="007C37E4" w:rsidTr="002277B9">
        <w:trPr>
          <w:trHeight w:val="53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6000202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2223,90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495,0 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 22,26</w:t>
            </w:r>
          </w:p>
        </w:tc>
        <w:tc>
          <w:tcPr>
            <w:tcW w:w="272" w:type="dxa"/>
            <w:shd w:val="clear" w:color="auto" w:fill="FFFFFF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256" w:type="dxa"/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</w:tr>
      <w:tr w:rsidR="007C37E4" w:rsidTr="002277B9">
        <w:trPr>
          <w:trHeight w:val="5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6000202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2223,90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495,0 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 22,26</w:t>
            </w:r>
          </w:p>
        </w:tc>
        <w:tc>
          <w:tcPr>
            <w:tcW w:w="272" w:type="dxa"/>
            <w:shd w:val="clear" w:color="auto" w:fill="FFFFFF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256" w:type="dxa"/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</w:tr>
      <w:tr w:rsidR="007C37E4" w:rsidTr="002277B9">
        <w:trPr>
          <w:trHeight w:val="5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Целевые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программы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муниципальных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образований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7950000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280,3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272" w:type="dxa"/>
            <w:shd w:val="clear" w:color="auto" w:fill="FFFFFF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5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rFonts w:ascii="Times New Roman CYR" w:hAnsi="Times New Roman CYR" w:cs="Times New Roman CYR"/>
                <w:sz w:val="16"/>
                <w:szCs w:val="16"/>
                <w:lang w:eastAsia="en-US" w:bidi="en-US"/>
              </w:rPr>
            </w:pPr>
            <w:r w:rsidRPr="00284671">
              <w:rPr>
                <w:rFonts w:ascii="Times New Roman CYR" w:hAnsi="Times New Roman CYR" w:cs="Times New Roman CYR"/>
                <w:sz w:val="16"/>
                <w:szCs w:val="16"/>
                <w:lang w:eastAsia="en-US" w:bidi="en-US"/>
              </w:rPr>
              <w:t>Муниципальная программа "Развитие автомобильных дорог Кривошеинского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7950022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280,3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272" w:type="dxa"/>
            <w:shd w:val="clear" w:color="auto" w:fill="FFFFFF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5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7950022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280,3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272" w:type="dxa"/>
            <w:shd w:val="clear" w:color="auto" w:fill="FFFFFF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5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7950022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280,3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272" w:type="dxa"/>
            <w:shd w:val="clear" w:color="auto" w:fill="FFFFFF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36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7C37E4" w:rsidRDefault="007C37E4">
            <w:pPr>
              <w:spacing w:line="276" w:lineRule="auto"/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  <w:t>Жилищно-коммунальное</w:t>
            </w:r>
            <w:proofErr w:type="spellEnd"/>
            <w:r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sz w:val="16"/>
                <w:szCs w:val="16"/>
                <w:lang w:val="en-US" w:eastAsia="en-US" w:bidi="en-US"/>
              </w:rPr>
              <w:t>820,30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123,3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 15,03</w:t>
            </w:r>
          </w:p>
        </w:tc>
        <w:tc>
          <w:tcPr>
            <w:tcW w:w="272" w:type="dxa"/>
            <w:shd w:val="clear" w:color="auto" w:fill="B2A1C7" w:themeFill="accent4" w:themeFillTint="99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256" w:type="dxa"/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</w:tr>
      <w:tr w:rsidR="007C37E4" w:rsidTr="002277B9">
        <w:trPr>
          <w:trHeight w:val="4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  <w:t>Жилищно-коммунальное</w:t>
            </w:r>
            <w:proofErr w:type="spellEnd"/>
            <w:r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>57,20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272" w:type="dxa"/>
            <w:shd w:val="clear" w:color="auto" w:fill="FFFFFF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256" w:type="dxa"/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</w:tr>
      <w:tr w:rsidR="007C37E4" w:rsidTr="002277B9">
        <w:trPr>
          <w:trHeight w:val="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>Жилищное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3900000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272" w:type="dxa"/>
            <w:shd w:val="clear" w:color="auto" w:fill="FFFFFF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256" w:type="dxa"/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</w:tr>
      <w:tr w:rsidR="007C37E4" w:rsidTr="002277B9">
        <w:trPr>
          <w:trHeight w:val="42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sz w:val="16"/>
                <w:szCs w:val="16"/>
                <w:lang w:val="en-US" w:eastAsia="en-US" w:bidi="en-US"/>
              </w:rPr>
              <w:t>Поддержка</w:t>
            </w:r>
            <w:proofErr w:type="spellEnd"/>
            <w:r>
              <w:rPr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 w:bidi="en-US"/>
              </w:rPr>
              <w:t>жилищного</w:t>
            </w:r>
            <w:proofErr w:type="spellEnd"/>
            <w:r>
              <w:rPr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 w:bidi="en-US"/>
              </w:rPr>
              <w:t>хозяйства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3900000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272" w:type="dxa"/>
            <w:shd w:val="clear" w:color="auto" w:fill="FFFFFF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256" w:type="dxa"/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</w:tr>
      <w:tr w:rsidR="007C37E4" w:rsidTr="002277B9">
        <w:trPr>
          <w:trHeight w:val="8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sz w:val="16"/>
                <w:szCs w:val="16"/>
                <w:lang w:eastAsia="en-US" w:bidi="en-US"/>
              </w:rPr>
            </w:pPr>
            <w:r w:rsidRPr="00284671">
              <w:rPr>
                <w:sz w:val="16"/>
                <w:szCs w:val="16"/>
                <w:lang w:eastAsia="en-US" w:bidi="en-US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3900200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 0</w:t>
            </w:r>
          </w:p>
        </w:tc>
        <w:tc>
          <w:tcPr>
            <w:tcW w:w="272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69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Pr="00284671" w:rsidRDefault="007C37E4">
            <w:pPr>
              <w:spacing w:line="276" w:lineRule="auto"/>
              <w:rPr>
                <w:sz w:val="16"/>
                <w:szCs w:val="16"/>
                <w:lang w:eastAsia="en-US" w:bidi="en-US"/>
              </w:rPr>
            </w:pPr>
            <w:r w:rsidRPr="00284671">
              <w:rPr>
                <w:sz w:val="16"/>
                <w:szCs w:val="16"/>
                <w:lang w:eastAsia="en-US" w:bidi="en-US"/>
              </w:rPr>
              <w:t>Ведомственная целевая программа " Проведение ремонта муниципальных жилых домов в муниципальном образовании Красноярское сельское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3900200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 0</w:t>
            </w:r>
          </w:p>
        </w:tc>
        <w:tc>
          <w:tcPr>
            <w:tcW w:w="272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4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lastRenderedPageBreak/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3900202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 0</w:t>
            </w:r>
          </w:p>
        </w:tc>
        <w:tc>
          <w:tcPr>
            <w:tcW w:w="272" w:type="dxa"/>
            <w:shd w:val="clear" w:color="auto" w:fill="FFFFFF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256" w:type="dxa"/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</w:tr>
      <w:tr w:rsidR="007C37E4" w:rsidTr="002277B9">
        <w:trPr>
          <w:trHeight w:val="69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3900202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272" w:type="dxa"/>
            <w:shd w:val="clear" w:color="auto" w:fill="FFFFFF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256" w:type="dxa"/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</w:tr>
      <w:tr w:rsidR="007C37E4" w:rsidTr="002277B9">
        <w:trPr>
          <w:trHeight w:val="42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>Иные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>межбюджетные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5210000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272" w:type="dxa"/>
            <w:shd w:val="clear" w:color="auto" w:fill="FFFFFF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256" w:type="dxa"/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</w:tr>
      <w:tr w:rsidR="007C37E4" w:rsidTr="002277B9">
        <w:trPr>
          <w:trHeight w:val="6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Государственная программа "Обеспечение доступности жилья и улучшение качества жилищных условий населения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6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 xml:space="preserve">Подпрограмма "Обеспечение доступности и </w:t>
            </w:r>
            <w:proofErr w:type="spellStart"/>
            <w:r w:rsidRPr="00284671">
              <w:rPr>
                <w:color w:val="auto"/>
                <w:sz w:val="16"/>
                <w:szCs w:val="16"/>
                <w:lang w:eastAsia="en-US" w:bidi="en-US"/>
              </w:rPr>
              <w:t>конфортности</w:t>
            </w:r>
            <w:proofErr w:type="spellEnd"/>
            <w:r w:rsidRPr="00284671">
              <w:rPr>
                <w:color w:val="auto"/>
                <w:sz w:val="16"/>
                <w:szCs w:val="16"/>
                <w:lang w:eastAsia="en-US" w:bidi="en-US"/>
              </w:rPr>
              <w:t xml:space="preserve"> жилища, формирование качественной жилой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1340000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97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 xml:space="preserve">Ведомственная целевая программа "Создание условий для управления </w:t>
            </w:r>
            <w:proofErr w:type="spellStart"/>
            <w:r w:rsidRPr="00284671">
              <w:rPr>
                <w:color w:val="auto"/>
                <w:sz w:val="16"/>
                <w:szCs w:val="16"/>
                <w:lang w:eastAsia="en-US" w:bidi="en-US"/>
              </w:rPr>
              <w:t>многоквартиными</w:t>
            </w:r>
            <w:proofErr w:type="spellEnd"/>
            <w:r w:rsidRPr="00284671">
              <w:rPr>
                <w:color w:val="auto"/>
                <w:sz w:val="16"/>
                <w:szCs w:val="16"/>
                <w:lang w:eastAsia="en-US" w:bidi="en-US"/>
              </w:rPr>
              <w:t xml:space="preserve"> домами в муниципальных образованиях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1346200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83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1346214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56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1346214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56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1346214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42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>Коммунальное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45,10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11,3 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 25,06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41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Поддержка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коммунального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хозяйства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3910000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27,10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11,3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25,06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56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3910500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27,10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11,3 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25,06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5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3910500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27,10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11,3 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25,06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54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3910500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27,10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11,3 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25,06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41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Целевые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программы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муниципальных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образований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7950000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40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Муниципальные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программы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сельских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поселений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7950000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126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 xml:space="preserve">Муниципальная программа Красноярского </w:t>
            </w:r>
            <w:proofErr w:type="spellStart"/>
            <w:r w:rsidRPr="00284671">
              <w:rPr>
                <w:color w:val="auto"/>
                <w:sz w:val="16"/>
                <w:szCs w:val="16"/>
                <w:lang w:eastAsia="en-US" w:bidi="en-US"/>
              </w:rPr>
              <w:t>скльского</w:t>
            </w:r>
            <w:proofErr w:type="spellEnd"/>
            <w:r w:rsidRPr="00284671">
              <w:rPr>
                <w:color w:val="auto"/>
                <w:sz w:val="16"/>
                <w:szCs w:val="16"/>
                <w:lang w:eastAsia="en-US" w:bidi="en-US"/>
              </w:rPr>
              <w:t xml:space="preserve"> поселения "Комплексное развитие систем коммунальной инфраструктуры Красноярского сельского поселения Кривошеинского района на период с 2011-2015 </w:t>
            </w:r>
            <w:proofErr w:type="spellStart"/>
            <w:proofErr w:type="gramStart"/>
            <w:r w:rsidRPr="00284671">
              <w:rPr>
                <w:color w:val="auto"/>
                <w:sz w:val="16"/>
                <w:szCs w:val="16"/>
                <w:lang w:eastAsia="en-US" w:bidi="en-US"/>
              </w:rPr>
              <w:t>гг</w:t>
            </w:r>
            <w:proofErr w:type="spellEnd"/>
            <w:proofErr w:type="gramEnd"/>
            <w:r w:rsidRPr="00284671">
              <w:rPr>
                <w:color w:val="auto"/>
                <w:sz w:val="16"/>
                <w:szCs w:val="16"/>
                <w:lang w:eastAsia="en-US" w:bidi="en-US"/>
              </w:rPr>
              <w:t xml:space="preserve"> и на перспективу до 2020 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7950240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55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7950240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5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7950240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40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>718,00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112,0 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15,6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41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6000000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718,00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112,0 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15,6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Уличное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6000100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30,1 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6,69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8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Ведомственная целевая программа "Благоустройство населенных пунктов  муниципального образования Красноярское сельское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6000102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30,1 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6,69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55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6000102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30,1 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6,69</w:t>
            </w:r>
          </w:p>
        </w:tc>
        <w:tc>
          <w:tcPr>
            <w:tcW w:w="272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69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lastRenderedPageBreak/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6000102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30,1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6,69 </w:t>
            </w:r>
          </w:p>
        </w:tc>
        <w:tc>
          <w:tcPr>
            <w:tcW w:w="272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6000500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231,00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46,2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20,0 </w:t>
            </w:r>
          </w:p>
        </w:tc>
        <w:tc>
          <w:tcPr>
            <w:tcW w:w="272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65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Ведомственная целевая программа "Благоустройство населенных пунктов  муниципального образования Красноярское сельское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6000502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231,00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46,2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20,0 </w:t>
            </w:r>
          </w:p>
        </w:tc>
        <w:tc>
          <w:tcPr>
            <w:tcW w:w="272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58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6000502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231,00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46,2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20,0 </w:t>
            </w:r>
          </w:p>
        </w:tc>
        <w:tc>
          <w:tcPr>
            <w:tcW w:w="272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56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6000502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231,00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46,2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20,0 </w:t>
            </w:r>
          </w:p>
        </w:tc>
        <w:tc>
          <w:tcPr>
            <w:tcW w:w="272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3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Целевые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программы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муниципальных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образований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7950000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35,7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96,48</w:t>
            </w:r>
          </w:p>
        </w:tc>
        <w:tc>
          <w:tcPr>
            <w:tcW w:w="272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40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Муниципальные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программы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сельских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поселений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7950300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35,7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96,48</w:t>
            </w:r>
          </w:p>
        </w:tc>
        <w:tc>
          <w:tcPr>
            <w:tcW w:w="272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65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rFonts w:ascii="Times New Roman CYR" w:hAnsi="Times New Roman CYR" w:cs="Times New Roman CYR"/>
                <w:sz w:val="16"/>
                <w:szCs w:val="16"/>
                <w:lang w:eastAsia="en-US" w:bidi="en-US"/>
              </w:rPr>
            </w:pPr>
            <w:r w:rsidRPr="00284671">
              <w:rPr>
                <w:rFonts w:ascii="Times New Roman CYR" w:hAnsi="Times New Roman CYR" w:cs="Times New Roman CYR"/>
                <w:sz w:val="16"/>
                <w:szCs w:val="16"/>
                <w:lang w:eastAsia="en-US" w:bidi="en-US"/>
              </w:rPr>
              <w:t xml:space="preserve">Муниципальная программа Красноярского </w:t>
            </w:r>
            <w:proofErr w:type="spellStart"/>
            <w:r w:rsidRPr="00284671">
              <w:rPr>
                <w:rFonts w:ascii="Times New Roman CYR" w:hAnsi="Times New Roman CYR" w:cs="Times New Roman CYR"/>
                <w:sz w:val="16"/>
                <w:szCs w:val="16"/>
                <w:lang w:eastAsia="en-US" w:bidi="en-US"/>
              </w:rPr>
              <w:t>скльского</w:t>
            </w:r>
            <w:proofErr w:type="spellEnd"/>
            <w:r w:rsidRPr="00284671">
              <w:rPr>
                <w:rFonts w:ascii="Times New Roman CYR" w:hAnsi="Times New Roman CYR" w:cs="Times New Roman CYR"/>
                <w:sz w:val="16"/>
                <w:szCs w:val="16"/>
                <w:lang w:eastAsia="en-US" w:bidi="en-US"/>
              </w:rPr>
              <w:t xml:space="preserve"> поселения "Энергосбережение и повышение энергетической эффективности на территории  муниципального образования Красноярское сельское поселение на 2012г и на перспективу до 2020 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7950305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35,7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96,48</w:t>
            </w:r>
          </w:p>
        </w:tc>
        <w:tc>
          <w:tcPr>
            <w:tcW w:w="272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53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7950305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35,7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96,48</w:t>
            </w:r>
          </w:p>
        </w:tc>
        <w:tc>
          <w:tcPr>
            <w:tcW w:w="272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5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7950305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35,7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96,48</w:t>
            </w:r>
          </w:p>
        </w:tc>
        <w:tc>
          <w:tcPr>
            <w:tcW w:w="272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5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7C37E4" w:rsidRDefault="007C37E4">
            <w:pPr>
              <w:spacing w:line="276" w:lineRule="auto"/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  <w:t>Культура</w:t>
            </w:r>
            <w:proofErr w:type="spellEnd"/>
            <w:r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  <w:t xml:space="preserve"> и </w:t>
            </w:r>
            <w:proofErr w:type="spellStart"/>
            <w:r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  <w:t>кинематография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sz w:val="16"/>
                <w:szCs w:val="16"/>
                <w:lang w:val="en-US" w:eastAsia="en-US" w:bidi="en-US"/>
              </w:rPr>
              <w:t>716,2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197,0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27,51</w:t>
            </w:r>
          </w:p>
        </w:tc>
        <w:tc>
          <w:tcPr>
            <w:tcW w:w="272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30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  <w:t>Культура</w:t>
            </w:r>
            <w:proofErr w:type="spellEnd"/>
            <w:r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  <w:lang w:val="en-US" w:eastAsia="en-US" w:bidi="en-US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i/>
                <w:iCs/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val="en-US" w:eastAsia="en-US" w:bidi="en-US"/>
              </w:rPr>
            </w:pPr>
            <w:r>
              <w:rPr>
                <w:i/>
                <w:iCs/>
                <w:sz w:val="16"/>
                <w:szCs w:val="16"/>
                <w:lang w:val="en-US" w:eastAsia="en-US" w:bidi="en-US"/>
              </w:rPr>
              <w:t>692,20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173,0 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24,99 </w:t>
            </w:r>
          </w:p>
        </w:tc>
        <w:tc>
          <w:tcPr>
            <w:tcW w:w="272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40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Иные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межбюджетные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5210000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692,20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173,0 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24,99 </w:t>
            </w:r>
          </w:p>
        </w:tc>
        <w:tc>
          <w:tcPr>
            <w:tcW w:w="272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7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 xml:space="preserve">Межбюджетные трансферты бюджетам  муниципальных районов из бюджетов поселений и межбюджетные трансферты  бюджетам поселений  </w:t>
            </w:r>
            <w:proofErr w:type="gramStart"/>
            <w:r w:rsidRPr="00284671">
              <w:rPr>
                <w:color w:val="auto"/>
                <w:sz w:val="16"/>
                <w:szCs w:val="16"/>
                <w:lang w:eastAsia="en-US" w:bidi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5210600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692,20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173,0 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24,99 </w:t>
            </w:r>
          </w:p>
        </w:tc>
        <w:tc>
          <w:tcPr>
            <w:tcW w:w="272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35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bCs/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Межбюджетные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5210600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692,20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173,0 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24,99 </w:t>
            </w:r>
          </w:p>
        </w:tc>
        <w:tc>
          <w:tcPr>
            <w:tcW w:w="272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27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Иные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межбюджетные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5210600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692,20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173,0 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24,99 </w:t>
            </w:r>
          </w:p>
        </w:tc>
        <w:tc>
          <w:tcPr>
            <w:tcW w:w="272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4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en-US" w:bidi="en-US"/>
              </w:rPr>
            </w:pPr>
            <w:r w:rsidRPr="00284671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en-US" w:bidi="en-US"/>
              </w:rPr>
              <w:t>Другие вопросы в области 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b/>
                <w:color w:val="auto"/>
                <w:sz w:val="16"/>
                <w:szCs w:val="16"/>
                <w:lang w:val="en-US" w:eastAsia="en-US" w:bidi="en-US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b/>
                <w:sz w:val="16"/>
                <w:szCs w:val="16"/>
                <w:lang w:val="en-US" w:eastAsia="en-US" w:bidi="en-US"/>
              </w:rPr>
            </w:pPr>
            <w:r>
              <w:rPr>
                <w:b/>
                <w:sz w:val="16"/>
                <w:szCs w:val="16"/>
                <w:lang w:val="en-US" w:eastAsia="en-US" w:bidi="en-US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100</w:t>
            </w:r>
          </w:p>
        </w:tc>
        <w:tc>
          <w:tcPr>
            <w:tcW w:w="272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28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Резервные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100</w:t>
            </w:r>
          </w:p>
        </w:tc>
        <w:tc>
          <w:tcPr>
            <w:tcW w:w="272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27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Резервные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фонды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местных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администраций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0700500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100</w:t>
            </w:r>
          </w:p>
        </w:tc>
        <w:tc>
          <w:tcPr>
            <w:tcW w:w="272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4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0700500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100</w:t>
            </w:r>
          </w:p>
        </w:tc>
        <w:tc>
          <w:tcPr>
            <w:tcW w:w="272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4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0700500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100</w:t>
            </w:r>
          </w:p>
        </w:tc>
        <w:tc>
          <w:tcPr>
            <w:tcW w:w="272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7C37E4" w:rsidRDefault="007C37E4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>Социальная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2468,00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272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27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>Охрана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>семьи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 xml:space="preserve"> и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>детства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2468,00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272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69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Федеральный закон от 21 декабря 1996 года № 159-ФЗ</w:t>
            </w:r>
            <w:proofErr w:type="gramStart"/>
            <w:r w:rsidRPr="00284671">
              <w:rPr>
                <w:color w:val="auto"/>
                <w:sz w:val="16"/>
                <w:szCs w:val="16"/>
                <w:lang w:eastAsia="en-US" w:bidi="en-US"/>
              </w:rPr>
              <w:t>"О</w:t>
            </w:r>
            <w:proofErr w:type="gramEnd"/>
            <w:r w:rsidRPr="00284671">
              <w:rPr>
                <w:color w:val="auto"/>
                <w:sz w:val="16"/>
                <w:szCs w:val="16"/>
                <w:lang w:eastAsia="en-US" w:bidi="en-US"/>
              </w:rPr>
              <w:t xml:space="preserve"> дополнительных гарантиях по социальной </w:t>
            </w:r>
            <w:proofErr w:type="spellStart"/>
            <w:r w:rsidRPr="00284671">
              <w:rPr>
                <w:color w:val="auto"/>
                <w:sz w:val="16"/>
                <w:szCs w:val="16"/>
                <w:lang w:eastAsia="en-US" w:bidi="en-US"/>
              </w:rPr>
              <w:t>поддержкедетей</w:t>
            </w:r>
            <w:proofErr w:type="spellEnd"/>
            <w:r w:rsidRPr="00284671">
              <w:rPr>
                <w:color w:val="auto"/>
                <w:sz w:val="16"/>
                <w:szCs w:val="16"/>
                <w:lang w:eastAsia="en-US" w:bidi="en-US"/>
              </w:rPr>
              <w:t>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272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8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1228000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272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27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lastRenderedPageBreak/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1228012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272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6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1228012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272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6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468,0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272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6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Исполнение судебных актов по обращениям взыскания на средства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9900300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468,0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272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6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9900300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468,0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272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6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9900300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468,0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272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41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7C37E4" w:rsidRDefault="007C37E4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>Физическая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>культура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 xml:space="preserve"> и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val="en-US" w:eastAsia="en-US" w:bidi="en-US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211,6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75,9 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35,87 </w:t>
            </w:r>
          </w:p>
        </w:tc>
        <w:tc>
          <w:tcPr>
            <w:tcW w:w="272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27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7E4" w:rsidRDefault="007C37E4">
            <w:pPr>
              <w:spacing w:line="276" w:lineRule="auto"/>
              <w:rPr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sz w:val="16"/>
                <w:szCs w:val="16"/>
                <w:lang w:val="en-US" w:eastAsia="en-US" w:bidi="en-US"/>
              </w:rPr>
              <w:t>Физическая</w:t>
            </w:r>
            <w:proofErr w:type="spellEnd"/>
            <w:r>
              <w:rPr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 w:bidi="en-US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211,6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75,9 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35,87 </w:t>
            </w:r>
          </w:p>
        </w:tc>
        <w:tc>
          <w:tcPr>
            <w:tcW w:w="272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55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5120000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272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5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5129700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272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55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5129702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272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41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5129702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0 </w:t>
            </w:r>
          </w:p>
        </w:tc>
        <w:tc>
          <w:tcPr>
            <w:tcW w:w="272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6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147,6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20,9 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14,16 </w:t>
            </w:r>
          </w:p>
        </w:tc>
        <w:tc>
          <w:tcPr>
            <w:tcW w:w="272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56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Подпрограмма "Развитие физической культуры и 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0810000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147,6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20,9 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14,16 </w:t>
            </w:r>
          </w:p>
        </w:tc>
        <w:tc>
          <w:tcPr>
            <w:tcW w:w="272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6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Ведомственная целевая программа "Создание благоприятных условий для увеличения охвата населения спортом и физической культурой"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0816000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147,6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20,9 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14,16 </w:t>
            </w:r>
          </w:p>
        </w:tc>
        <w:tc>
          <w:tcPr>
            <w:tcW w:w="272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6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0816006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147,6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20,9 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14,16 </w:t>
            </w:r>
          </w:p>
        </w:tc>
        <w:tc>
          <w:tcPr>
            <w:tcW w:w="272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84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0816006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142,9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20,9 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14,63 </w:t>
            </w:r>
          </w:p>
        </w:tc>
        <w:tc>
          <w:tcPr>
            <w:tcW w:w="272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47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0816006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142,9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20,9 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14,63 </w:t>
            </w:r>
          </w:p>
        </w:tc>
        <w:tc>
          <w:tcPr>
            <w:tcW w:w="272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47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0816006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272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47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0816006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272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47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Целевые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программы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муниципальных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образований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7950000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272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103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rFonts w:ascii="Times New Roman CYR" w:hAnsi="Times New Roman CYR" w:cs="Times New Roman CYR"/>
                <w:sz w:val="16"/>
                <w:szCs w:val="16"/>
                <w:lang w:eastAsia="en-US" w:bidi="en-US"/>
              </w:rPr>
            </w:pPr>
            <w:r w:rsidRPr="00284671">
              <w:rPr>
                <w:rFonts w:ascii="Times New Roman CYR" w:hAnsi="Times New Roman CYR" w:cs="Times New Roman CYR"/>
                <w:sz w:val="16"/>
                <w:szCs w:val="16"/>
                <w:lang w:eastAsia="en-US" w:bidi="en-US"/>
              </w:rPr>
              <w:t xml:space="preserve">Муниципальная программа  "Формирование здорового образа жизни, развитие физической культуры на территории Кривошеинского района на 2014-2016 </w:t>
            </w:r>
            <w:proofErr w:type="spellStart"/>
            <w:r w:rsidRPr="00284671">
              <w:rPr>
                <w:rFonts w:ascii="Times New Roman CYR" w:hAnsi="Times New Roman CYR" w:cs="Times New Roman CYR"/>
                <w:sz w:val="16"/>
                <w:szCs w:val="16"/>
                <w:lang w:eastAsia="en-US" w:bidi="en-US"/>
              </w:rPr>
              <w:t>гг</w:t>
            </w:r>
            <w:proofErr w:type="gramStart"/>
            <w:r w:rsidRPr="00284671">
              <w:rPr>
                <w:rFonts w:ascii="Times New Roman CYR" w:hAnsi="Times New Roman CYR" w:cs="Times New Roman CYR"/>
                <w:sz w:val="16"/>
                <w:szCs w:val="16"/>
                <w:lang w:eastAsia="en-US" w:bidi="en-US"/>
              </w:rPr>
              <w:t>"Р</w:t>
            </w:r>
            <w:proofErr w:type="gramEnd"/>
            <w:r w:rsidRPr="00284671">
              <w:rPr>
                <w:rFonts w:ascii="Times New Roman CYR" w:hAnsi="Times New Roman CYR" w:cs="Times New Roman CYR"/>
                <w:sz w:val="16"/>
                <w:szCs w:val="16"/>
                <w:lang w:eastAsia="en-US" w:bidi="en-US"/>
              </w:rPr>
              <w:t>азвитие</w:t>
            </w:r>
            <w:proofErr w:type="spellEnd"/>
            <w:r w:rsidRPr="00284671">
              <w:rPr>
                <w:rFonts w:ascii="Times New Roman CYR" w:hAnsi="Times New Roman CYR" w:cs="Times New Roman CYR"/>
                <w:sz w:val="16"/>
                <w:szCs w:val="16"/>
                <w:lang w:eastAsia="en-US" w:bidi="en-US"/>
              </w:rPr>
              <w:t xml:space="preserve"> автомобильных дорог Кривошеинского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7950070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55,0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100</w:t>
            </w:r>
          </w:p>
        </w:tc>
        <w:tc>
          <w:tcPr>
            <w:tcW w:w="272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47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7950070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55,0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100</w:t>
            </w:r>
          </w:p>
        </w:tc>
        <w:tc>
          <w:tcPr>
            <w:tcW w:w="272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2277B9">
        <w:trPr>
          <w:trHeight w:val="47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7950070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Default="007C37E4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55,0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7E4" w:rsidRDefault="007C37E4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100</w:t>
            </w:r>
          </w:p>
        </w:tc>
        <w:tc>
          <w:tcPr>
            <w:tcW w:w="272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2277B9" w:rsidRPr="00284671" w:rsidTr="001A01C9">
        <w:trPr>
          <w:gridAfter w:val="5"/>
          <w:wAfter w:w="3249" w:type="dxa"/>
          <w:trHeight w:val="285"/>
        </w:trPr>
        <w:tc>
          <w:tcPr>
            <w:tcW w:w="8353" w:type="dxa"/>
            <w:gridSpan w:val="8"/>
            <w:noWrap/>
            <w:vAlign w:val="bottom"/>
            <w:hideMark/>
          </w:tcPr>
          <w:p w:rsidR="002277B9" w:rsidRDefault="002277B9" w:rsidP="001A01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Приложение 3</w:t>
            </w:r>
          </w:p>
          <w:p w:rsidR="002277B9" w:rsidRDefault="002277B9" w:rsidP="001A01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Решению Совета </w:t>
            </w:r>
          </w:p>
          <w:p w:rsidR="002277B9" w:rsidRDefault="002277B9" w:rsidP="001A01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Красноярского  сельского поселения</w:t>
            </w:r>
          </w:p>
          <w:p w:rsidR="002277B9" w:rsidRDefault="002277B9" w:rsidP="001A01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№ 2015</w:t>
            </w:r>
          </w:p>
          <w:p w:rsidR="002277B9" w:rsidRDefault="002277B9" w:rsidP="001A01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«Об информации по   исполнению </w:t>
            </w:r>
          </w:p>
          <w:p w:rsidR="002277B9" w:rsidRDefault="002277B9" w:rsidP="001A01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бюджета муниципального образования</w:t>
            </w:r>
          </w:p>
          <w:p w:rsidR="002277B9" w:rsidRDefault="002277B9" w:rsidP="001A01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Красноярское сельское поселение</w:t>
            </w:r>
          </w:p>
          <w:p w:rsidR="002277B9" w:rsidRPr="00284671" w:rsidRDefault="002277B9" w:rsidP="001A01C9">
            <w:pPr>
              <w:spacing w:line="276" w:lineRule="auto"/>
              <w:jc w:val="right"/>
              <w:rPr>
                <w:sz w:val="16"/>
                <w:szCs w:val="16"/>
                <w:lang w:eastAsia="en-US" w:bidi="en-US"/>
              </w:rPr>
            </w:pPr>
            <w:r>
              <w:rPr>
                <w:sz w:val="18"/>
                <w:szCs w:val="18"/>
              </w:rPr>
              <w:t>за   1 квартал 2015 года»</w:t>
            </w:r>
          </w:p>
        </w:tc>
      </w:tr>
    </w:tbl>
    <w:p w:rsidR="007C37E4" w:rsidRDefault="007C37E4" w:rsidP="007C37E4">
      <w:pPr>
        <w:rPr>
          <w:sz w:val="16"/>
          <w:szCs w:val="16"/>
        </w:rPr>
      </w:pPr>
    </w:p>
    <w:p w:rsidR="007C37E4" w:rsidRDefault="007C37E4" w:rsidP="007C37E4">
      <w:pPr>
        <w:rPr>
          <w:sz w:val="16"/>
          <w:szCs w:val="16"/>
        </w:rPr>
      </w:pPr>
    </w:p>
    <w:p w:rsidR="007C37E4" w:rsidRDefault="007C37E4" w:rsidP="007C37E4">
      <w:pPr>
        <w:rPr>
          <w:sz w:val="16"/>
          <w:szCs w:val="16"/>
        </w:rPr>
      </w:pPr>
    </w:p>
    <w:tbl>
      <w:tblPr>
        <w:tblW w:w="10860" w:type="dxa"/>
        <w:tblInd w:w="-537" w:type="dxa"/>
        <w:tblLayout w:type="fixed"/>
        <w:tblLook w:val="04A0" w:firstRow="1" w:lastRow="0" w:firstColumn="1" w:lastColumn="0" w:noHBand="0" w:noVBand="1"/>
      </w:tblPr>
      <w:tblGrid>
        <w:gridCol w:w="10860"/>
      </w:tblGrid>
      <w:tr w:rsidR="007C37E4" w:rsidTr="007C37E4">
        <w:trPr>
          <w:trHeight w:val="255"/>
        </w:trPr>
        <w:tc>
          <w:tcPr>
            <w:tcW w:w="10860" w:type="dxa"/>
            <w:noWrap/>
            <w:vAlign w:val="center"/>
            <w:hideMark/>
          </w:tcPr>
          <w:tbl>
            <w:tblPr>
              <w:tblW w:w="9945" w:type="dxa"/>
              <w:tblLayout w:type="fixed"/>
              <w:tblLook w:val="04A0" w:firstRow="1" w:lastRow="0" w:firstColumn="1" w:lastColumn="0" w:noHBand="0" w:noVBand="1"/>
            </w:tblPr>
            <w:tblGrid>
              <w:gridCol w:w="9945"/>
            </w:tblGrid>
            <w:tr w:rsidR="007C37E4">
              <w:trPr>
                <w:trHeight w:val="448"/>
              </w:trPr>
              <w:tc>
                <w:tcPr>
                  <w:tcW w:w="9945" w:type="dxa"/>
                  <w:vAlign w:val="center"/>
                </w:tcPr>
                <w:p w:rsidR="007C37E4" w:rsidRPr="00284671" w:rsidRDefault="007C37E4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  <w:p w:rsidR="007C37E4" w:rsidRPr="00284671" w:rsidRDefault="007C37E4">
                  <w:pPr>
                    <w:spacing w:line="276" w:lineRule="auto"/>
                    <w:jc w:val="center"/>
                    <w:rPr>
                      <w:b/>
                      <w:lang w:eastAsia="en-US" w:bidi="en-US"/>
                    </w:rPr>
                  </w:pPr>
                  <w:r w:rsidRPr="00284671">
                    <w:rPr>
                      <w:b/>
                      <w:lang w:eastAsia="en-US" w:bidi="en-US"/>
                    </w:rPr>
                    <w:t>Отчет об источниках финансирования дефицита местного бюджета</w:t>
                  </w:r>
                </w:p>
                <w:p w:rsidR="007C37E4" w:rsidRPr="00284671" w:rsidRDefault="007C37E4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  <w:p w:rsidR="007C37E4" w:rsidRPr="00284671" w:rsidRDefault="007C37E4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  <w:r w:rsidRPr="00284671">
                    <w:rPr>
                      <w:lang w:eastAsia="en-US" w:bidi="en-US"/>
                    </w:rPr>
                    <w:t>муниципального образования Красноярское сельское поселение по кодам классификации источников финансирования дефицитов за 2015 год</w:t>
                  </w:r>
                </w:p>
                <w:p w:rsidR="007C37E4" w:rsidRPr="00284671" w:rsidRDefault="007C37E4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  <w:p w:rsidR="007C37E4" w:rsidRDefault="007C37E4">
                  <w:pPr>
                    <w:spacing w:line="276" w:lineRule="auto"/>
                    <w:jc w:val="right"/>
                    <w:rPr>
                      <w:lang w:val="en-US" w:eastAsia="en-US" w:bidi="en-US"/>
                    </w:rPr>
                  </w:pPr>
                  <w:r w:rsidRPr="00284671">
                    <w:rPr>
                      <w:lang w:eastAsia="en-US" w:bidi="en-US"/>
                    </w:rPr>
                    <w:t xml:space="preserve">                                                                                                                                                      </w:t>
                  </w:r>
                  <w:proofErr w:type="spellStart"/>
                  <w:r>
                    <w:rPr>
                      <w:lang w:val="en-US" w:eastAsia="en-US" w:bidi="en-US"/>
                    </w:rPr>
                    <w:t>Тыс.руб</w:t>
                  </w:r>
                  <w:proofErr w:type="spellEnd"/>
                  <w:r>
                    <w:rPr>
                      <w:lang w:val="en-US" w:eastAsia="en-US" w:bidi="en-US"/>
                    </w:rPr>
                    <w:t>.</w:t>
                  </w:r>
                </w:p>
                <w:tbl>
                  <w:tblPr>
                    <w:tblW w:w="9240" w:type="dxa"/>
                    <w:tblInd w:w="1" w:type="dxa"/>
                    <w:tblLayout w:type="fixed"/>
                    <w:tblCellMar>
                      <w:left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68"/>
                    <w:gridCol w:w="1330"/>
                    <w:gridCol w:w="1625"/>
                    <w:gridCol w:w="2117"/>
                  </w:tblGrid>
                  <w:tr w:rsidR="007C37E4">
                    <w:trPr>
                      <w:trHeight w:val="701"/>
                    </w:trPr>
                    <w:tc>
                      <w:tcPr>
                        <w:tcW w:w="9240" w:type="dxa"/>
                        <w:gridSpan w:val="4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hideMark/>
                      </w:tcPr>
                      <w:p w:rsidR="007C37E4" w:rsidRPr="00284671" w:rsidRDefault="007C37E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4"/>
                            <w:szCs w:val="24"/>
                            <w:lang w:eastAsia="en-US" w:bidi="en-US"/>
                          </w:rPr>
                        </w:pPr>
                        <w:r w:rsidRPr="00284671">
                          <w:rPr>
                            <w:bCs/>
                            <w:lang w:eastAsia="en-US" w:bidi="en-US"/>
                          </w:rPr>
                          <w:t>Источники финансирования дефицита местного бюджета Красноярского сельского поселения за 2015 год</w:t>
                        </w:r>
                      </w:p>
                    </w:tc>
                  </w:tr>
                  <w:tr w:rsidR="007C37E4">
                    <w:trPr>
                      <w:trHeight w:val="418"/>
                    </w:trPr>
                    <w:tc>
                      <w:tcPr>
                        <w:tcW w:w="41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C37E4" w:rsidRDefault="007C37E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Наименование</w:t>
                        </w:r>
                        <w:proofErr w:type="spellEnd"/>
                      </w:p>
                      <w:p w:rsidR="007C37E4" w:rsidRDefault="007C37E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3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C37E4" w:rsidRPr="00284671" w:rsidRDefault="007C37E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284671">
                          <w:rPr>
                            <w:sz w:val="20"/>
                            <w:szCs w:val="20"/>
                            <w:lang w:eastAsia="en-US" w:bidi="en-US"/>
                          </w:rPr>
                          <w:t>Код бюджетной классификации по группам и подгруппам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C37E4" w:rsidRDefault="007C37E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план</w:t>
                        </w:r>
                        <w:proofErr w:type="spellEnd"/>
                      </w:p>
                    </w:tc>
                    <w:tc>
                      <w:tcPr>
                        <w:tcW w:w="21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C37E4" w:rsidRDefault="007C37E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Фактическое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исполнение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за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 2015г.</w:t>
                        </w:r>
                      </w:p>
                    </w:tc>
                  </w:tr>
                  <w:tr w:rsidR="007C37E4">
                    <w:trPr>
                      <w:trHeight w:val="209"/>
                    </w:trPr>
                    <w:tc>
                      <w:tcPr>
                        <w:tcW w:w="41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C37E4" w:rsidRDefault="007C37E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1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C37E4" w:rsidRDefault="007C37E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2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C37E4" w:rsidRDefault="007C37E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3</w:t>
                        </w:r>
                      </w:p>
                    </w:tc>
                    <w:tc>
                      <w:tcPr>
                        <w:tcW w:w="21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C37E4" w:rsidRDefault="007C37E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4</w:t>
                        </w:r>
                      </w:p>
                    </w:tc>
                  </w:tr>
                  <w:tr w:rsidR="007C37E4">
                    <w:trPr>
                      <w:trHeight w:val="749"/>
                    </w:trPr>
                    <w:tc>
                      <w:tcPr>
                        <w:tcW w:w="41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C37E4" w:rsidRPr="00284671" w:rsidRDefault="007C37E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284671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Источники финансирования дефицита бюджета- всего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C37E4" w:rsidRDefault="007C37E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>
                          <w:rPr>
                            <w:bCs/>
                            <w:lang w:val="en-US" w:eastAsia="en-US" w:bidi="en-US"/>
                          </w:rPr>
                          <w:t>х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C37E4" w:rsidRDefault="007C37E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  <w:lang w:val="en-US" w:eastAsia="en-US" w:bidi="en-US"/>
                          </w:rPr>
                          <w:t>1623,1</w:t>
                        </w:r>
                      </w:p>
                    </w:tc>
                    <w:tc>
                      <w:tcPr>
                        <w:tcW w:w="21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C37E4" w:rsidRDefault="007C37E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  <w:lang w:val="en-US" w:eastAsia="en-US" w:bidi="en-US"/>
                          </w:rPr>
                          <w:t>106,2</w:t>
                        </w:r>
                      </w:p>
                    </w:tc>
                  </w:tr>
                  <w:tr w:rsidR="007C37E4">
                    <w:trPr>
                      <w:trHeight w:val="749"/>
                    </w:trPr>
                    <w:tc>
                      <w:tcPr>
                        <w:tcW w:w="41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C37E4" w:rsidRPr="00284671" w:rsidRDefault="007C37E4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284671">
                          <w:rPr>
                            <w:sz w:val="20"/>
                            <w:szCs w:val="20"/>
                            <w:lang w:eastAsia="en-US" w:bidi="en-US"/>
                          </w:rPr>
                          <w:t>Снижение остатков средств на счетах по учету средств местного бюджета в течение финансового года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C37E4" w:rsidRDefault="007C37E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0105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C37E4" w:rsidRDefault="007C37E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1623,1</w:t>
                        </w:r>
                      </w:p>
                    </w:tc>
                    <w:tc>
                      <w:tcPr>
                        <w:tcW w:w="21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C37E4" w:rsidRDefault="007C37E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106,2</w:t>
                        </w:r>
                      </w:p>
                    </w:tc>
                  </w:tr>
                </w:tbl>
                <w:p w:rsidR="007C37E4" w:rsidRDefault="007C37E4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p w:rsidR="007C37E4" w:rsidRDefault="007C37E4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p w:rsidR="007C37E4" w:rsidRDefault="007C37E4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p w:rsidR="007C37E4" w:rsidRDefault="007C37E4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p w:rsidR="007C37E4" w:rsidRDefault="007C37E4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p w:rsidR="007C37E4" w:rsidRDefault="007C37E4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p w:rsidR="007C37E4" w:rsidRDefault="007C37E4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p w:rsidR="007C37E4" w:rsidRDefault="007C37E4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p w:rsidR="007C37E4" w:rsidRDefault="007C37E4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p w:rsidR="007C37E4" w:rsidRDefault="007C37E4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p w:rsidR="007C37E4" w:rsidRDefault="007C37E4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p w:rsidR="007C37E4" w:rsidRDefault="007C37E4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p w:rsidR="007C37E4" w:rsidRDefault="007C37E4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</w:tc>
            </w:tr>
            <w:tr w:rsidR="007C37E4">
              <w:trPr>
                <w:trHeight w:val="60"/>
              </w:trPr>
              <w:tc>
                <w:tcPr>
                  <w:tcW w:w="9945" w:type="dxa"/>
                  <w:noWrap/>
                  <w:vAlign w:val="center"/>
                  <w:hideMark/>
                </w:tcPr>
                <w:p w:rsidR="007C37E4" w:rsidRDefault="007C37E4">
                  <w:pPr>
                    <w:spacing w:line="276" w:lineRule="auto"/>
                    <w:rPr>
                      <w:rFonts w:asciiTheme="minorHAnsi" w:eastAsiaTheme="minorHAnsi" w:hAnsiTheme="minorHAnsi"/>
                      <w:color w:val="auto"/>
                      <w:lang w:val="en-US" w:eastAsia="en-US" w:bidi="en-US"/>
                    </w:rPr>
                  </w:pPr>
                </w:p>
              </w:tc>
            </w:tr>
            <w:tr w:rsidR="007C37E4">
              <w:trPr>
                <w:trHeight w:val="472"/>
              </w:trPr>
              <w:tc>
                <w:tcPr>
                  <w:tcW w:w="9945" w:type="dxa"/>
                  <w:vMerge w:val="restart"/>
                  <w:vAlign w:val="bottom"/>
                  <w:hideMark/>
                </w:tcPr>
                <w:p w:rsidR="007C37E4" w:rsidRDefault="007C37E4">
                  <w:pPr>
                    <w:spacing w:line="276" w:lineRule="auto"/>
                    <w:rPr>
                      <w:rFonts w:asciiTheme="minorHAnsi" w:eastAsiaTheme="minorHAnsi" w:hAnsiTheme="minorHAnsi"/>
                      <w:color w:val="auto"/>
                      <w:lang w:val="en-US" w:eastAsia="en-US" w:bidi="en-US"/>
                    </w:rPr>
                  </w:pPr>
                </w:p>
              </w:tc>
            </w:tr>
            <w:tr w:rsidR="007C37E4">
              <w:trPr>
                <w:trHeight w:val="411"/>
              </w:trPr>
              <w:tc>
                <w:tcPr>
                  <w:tcW w:w="9945" w:type="dxa"/>
                  <w:vMerge/>
                  <w:vAlign w:val="center"/>
                  <w:hideMark/>
                </w:tcPr>
                <w:p w:rsidR="007C37E4" w:rsidRDefault="007C37E4">
                  <w:pPr>
                    <w:rPr>
                      <w:rFonts w:asciiTheme="minorHAnsi" w:eastAsiaTheme="minorHAnsi" w:hAnsiTheme="minorHAnsi"/>
                      <w:color w:val="auto"/>
                      <w:lang w:val="en-US" w:eastAsia="en-US" w:bidi="en-US"/>
                    </w:rPr>
                  </w:pPr>
                </w:p>
              </w:tc>
            </w:tr>
          </w:tbl>
          <w:p w:rsidR="007C37E4" w:rsidRPr="002277B9" w:rsidRDefault="007C37E4">
            <w:pPr>
              <w:spacing w:line="276" w:lineRule="auto"/>
              <w:jc w:val="right"/>
              <w:rPr>
                <w:sz w:val="18"/>
                <w:szCs w:val="18"/>
                <w:lang w:eastAsia="en-US" w:bidi="en-US"/>
              </w:rPr>
            </w:pPr>
          </w:p>
        </w:tc>
      </w:tr>
    </w:tbl>
    <w:tbl>
      <w:tblPr>
        <w:tblpPr w:leftFromText="180" w:rightFromText="180" w:bottomFromText="200" w:vertAnchor="text" w:horzAnchor="margin" w:tblpY="-12755"/>
        <w:tblOverlap w:val="never"/>
        <w:tblW w:w="9645" w:type="dxa"/>
        <w:tblLayout w:type="fixed"/>
        <w:tblLook w:val="04A0" w:firstRow="1" w:lastRow="0" w:firstColumn="1" w:lastColumn="0" w:noHBand="0" w:noVBand="1"/>
      </w:tblPr>
      <w:tblGrid>
        <w:gridCol w:w="1120"/>
        <w:gridCol w:w="5503"/>
        <w:gridCol w:w="1021"/>
        <w:gridCol w:w="250"/>
        <w:gridCol w:w="1751"/>
      </w:tblGrid>
      <w:tr w:rsidR="002277B9" w:rsidTr="002277B9">
        <w:trPr>
          <w:trHeight w:val="255"/>
        </w:trPr>
        <w:tc>
          <w:tcPr>
            <w:tcW w:w="9645" w:type="dxa"/>
            <w:gridSpan w:val="5"/>
            <w:noWrap/>
            <w:vAlign w:val="bottom"/>
          </w:tcPr>
          <w:p w:rsidR="002277B9" w:rsidRDefault="002277B9" w:rsidP="001A01C9">
            <w:pPr>
              <w:jc w:val="right"/>
              <w:rPr>
                <w:sz w:val="18"/>
                <w:szCs w:val="18"/>
              </w:rPr>
            </w:pPr>
          </w:p>
          <w:p w:rsidR="002277B9" w:rsidRDefault="002277B9" w:rsidP="001A01C9">
            <w:pPr>
              <w:jc w:val="right"/>
              <w:rPr>
                <w:sz w:val="18"/>
                <w:szCs w:val="18"/>
              </w:rPr>
            </w:pPr>
          </w:p>
          <w:p w:rsidR="002277B9" w:rsidRDefault="002277B9" w:rsidP="001A01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</w:t>
            </w:r>
            <w:r w:rsidR="00A918F5">
              <w:rPr>
                <w:sz w:val="18"/>
                <w:szCs w:val="18"/>
              </w:rPr>
              <w:t>6</w:t>
            </w:r>
            <w:bookmarkStart w:id="0" w:name="_GoBack"/>
            <w:bookmarkEnd w:id="0"/>
          </w:p>
          <w:p w:rsidR="002277B9" w:rsidRDefault="002277B9" w:rsidP="001A01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Решению Совета </w:t>
            </w:r>
          </w:p>
          <w:p w:rsidR="002277B9" w:rsidRDefault="002277B9" w:rsidP="001A01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Красноярского  сельского поселения</w:t>
            </w:r>
          </w:p>
          <w:p w:rsidR="002277B9" w:rsidRDefault="002277B9" w:rsidP="001A01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№ </w:t>
            </w:r>
            <w:r w:rsidR="00A918F5">
              <w:rPr>
                <w:sz w:val="18"/>
                <w:szCs w:val="18"/>
              </w:rPr>
              <w:t>135 от 28.04.</w:t>
            </w:r>
            <w:r>
              <w:rPr>
                <w:sz w:val="18"/>
                <w:szCs w:val="18"/>
              </w:rPr>
              <w:t>2015</w:t>
            </w:r>
          </w:p>
          <w:p w:rsidR="002277B9" w:rsidRDefault="002277B9" w:rsidP="001A01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«Об информации по   исполнению </w:t>
            </w:r>
          </w:p>
          <w:p w:rsidR="002277B9" w:rsidRDefault="002277B9" w:rsidP="001A01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бюджета муниципального образования</w:t>
            </w:r>
          </w:p>
          <w:p w:rsidR="002277B9" w:rsidRDefault="002277B9" w:rsidP="001A01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Красноярское сельское поселение</w:t>
            </w:r>
          </w:p>
          <w:p w:rsidR="002277B9" w:rsidRPr="00284671" w:rsidRDefault="002277B9" w:rsidP="001A01C9">
            <w:pPr>
              <w:spacing w:line="276" w:lineRule="auto"/>
              <w:jc w:val="right"/>
              <w:rPr>
                <w:sz w:val="16"/>
                <w:szCs w:val="16"/>
                <w:lang w:eastAsia="en-US" w:bidi="en-US"/>
              </w:rPr>
            </w:pPr>
            <w:r>
              <w:rPr>
                <w:sz w:val="18"/>
                <w:szCs w:val="18"/>
              </w:rPr>
              <w:t>за   1 квартал 2015 года»</w:t>
            </w:r>
          </w:p>
        </w:tc>
      </w:tr>
      <w:tr w:rsidR="002277B9" w:rsidTr="002277B9">
        <w:trPr>
          <w:trHeight w:val="270"/>
        </w:trPr>
        <w:tc>
          <w:tcPr>
            <w:tcW w:w="9645" w:type="dxa"/>
            <w:gridSpan w:val="5"/>
            <w:noWrap/>
            <w:vAlign w:val="center"/>
            <w:hideMark/>
          </w:tcPr>
          <w:p w:rsidR="002277B9" w:rsidRPr="00284671" w:rsidRDefault="002277B9">
            <w:pPr>
              <w:spacing w:line="276" w:lineRule="auto"/>
              <w:rPr>
                <w:rFonts w:asciiTheme="minorHAnsi" w:eastAsiaTheme="minorHAnsi" w:hAnsiTheme="minorHAnsi"/>
                <w:color w:val="auto"/>
                <w:lang w:eastAsia="en-US" w:bidi="en-US"/>
              </w:rPr>
            </w:pPr>
          </w:p>
        </w:tc>
      </w:tr>
      <w:tr w:rsidR="002277B9" w:rsidTr="002277B9">
        <w:trPr>
          <w:trHeight w:val="555"/>
        </w:trPr>
        <w:tc>
          <w:tcPr>
            <w:tcW w:w="9645" w:type="dxa"/>
            <w:gridSpan w:val="5"/>
            <w:vAlign w:val="center"/>
            <w:hideMark/>
          </w:tcPr>
          <w:p w:rsidR="002277B9" w:rsidRPr="00284671" w:rsidRDefault="002277B9">
            <w:pPr>
              <w:spacing w:line="276" w:lineRule="auto"/>
              <w:rPr>
                <w:rFonts w:asciiTheme="minorHAnsi" w:eastAsiaTheme="minorHAnsi" w:hAnsiTheme="minorHAnsi"/>
                <w:color w:val="auto"/>
                <w:lang w:eastAsia="en-US" w:bidi="en-US"/>
              </w:rPr>
            </w:pPr>
          </w:p>
        </w:tc>
      </w:tr>
      <w:tr w:rsidR="002277B9" w:rsidTr="002277B9">
        <w:trPr>
          <w:trHeight w:val="75"/>
        </w:trPr>
        <w:tc>
          <w:tcPr>
            <w:tcW w:w="9645" w:type="dxa"/>
            <w:gridSpan w:val="5"/>
            <w:noWrap/>
            <w:vAlign w:val="center"/>
            <w:hideMark/>
          </w:tcPr>
          <w:p w:rsidR="002277B9" w:rsidRPr="00284671" w:rsidRDefault="002277B9">
            <w:pPr>
              <w:spacing w:line="276" w:lineRule="auto"/>
              <w:rPr>
                <w:rFonts w:asciiTheme="minorHAnsi" w:eastAsiaTheme="minorHAnsi" w:hAnsiTheme="minorHAnsi"/>
                <w:color w:val="auto"/>
                <w:lang w:eastAsia="en-US" w:bidi="en-US"/>
              </w:rPr>
            </w:pPr>
          </w:p>
        </w:tc>
      </w:tr>
      <w:tr w:rsidR="002277B9" w:rsidTr="002277B9">
        <w:trPr>
          <w:trHeight w:val="585"/>
        </w:trPr>
        <w:tc>
          <w:tcPr>
            <w:tcW w:w="9645" w:type="dxa"/>
            <w:gridSpan w:val="5"/>
            <w:vMerge w:val="restart"/>
            <w:vAlign w:val="bottom"/>
            <w:hideMark/>
          </w:tcPr>
          <w:p w:rsidR="002277B9" w:rsidRPr="00284671" w:rsidRDefault="002277B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 w:bidi="en-US"/>
              </w:rPr>
            </w:pPr>
            <w:r w:rsidRPr="00284671">
              <w:rPr>
                <w:b/>
                <w:bCs/>
                <w:lang w:eastAsia="en-US" w:bidi="en-US"/>
              </w:rPr>
              <w:t>Отчет об использовании средств фонда по предупреждению, ликвидации чрезвычайных ситуаций и последствий стихийных бедствий Администрации Красноярского сельского поселения за  2015год</w:t>
            </w:r>
          </w:p>
        </w:tc>
      </w:tr>
      <w:tr w:rsidR="002277B9" w:rsidTr="002277B9">
        <w:trPr>
          <w:trHeight w:val="435"/>
        </w:trPr>
        <w:tc>
          <w:tcPr>
            <w:tcW w:w="9645" w:type="dxa"/>
            <w:gridSpan w:val="5"/>
            <w:vMerge/>
            <w:vAlign w:val="center"/>
            <w:hideMark/>
          </w:tcPr>
          <w:p w:rsidR="002277B9" w:rsidRPr="00284671" w:rsidRDefault="002277B9">
            <w:pPr>
              <w:rPr>
                <w:b/>
                <w:bCs/>
                <w:sz w:val="24"/>
                <w:szCs w:val="24"/>
                <w:lang w:eastAsia="en-US" w:bidi="en-US"/>
              </w:rPr>
            </w:pPr>
          </w:p>
        </w:tc>
      </w:tr>
      <w:tr w:rsidR="002277B9" w:rsidTr="002277B9">
        <w:trPr>
          <w:trHeight w:val="585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77B9" w:rsidRPr="00284671" w:rsidRDefault="002277B9">
            <w:pPr>
              <w:spacing w:line="276" w:lineRule="auto"/>
              <w:rPr>
                <w:rFonts w:asciiTheme="minorHAnsi" w:eastAsiaTheme="minorHAnsi" w:hAnsiTheme="minorHAnsi"/>
                <w:color w:val="auto"/>
                <w:lang w:eastAsia="en-US" w:bidi="en-US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277B9" w:rsidRPr="00284671" w:rsidRDefault="002277B9">
            <w:pPr>
              <w:spacing w:line="276" w:lineRule="auto"/>
              <w:rPr>
                <w:rFonts w:asciiTheme="minorHAnsi" w:eastAsiaTheme="minorHAnsi" w:hAnsiTheme="minorHAnsi"/>
                <w:color w:val="auto"/>
                <w:lang w:eastAsia="en-US" w:bidi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277B9" w:rsidRPr="00284671" w:rsidRDefault="002277B9">
            <w:pPr>
              <w:spacing w:line="276" w:lineRule="auto"/>
              <w:rPr>
                <w:rFonts w:asciiTheme="minorHAnsi" w:eastAsiaTheme="minorHAnsi" w:hAnsiTheme="minorHAnsi"/>
                <w:color w:val="auto"/>
                <w:lang w:eastAsia="en-US" w:bidi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77B9" w:rsidRPr="00284671" w:rsidRDefault="002277B9">
            <w:pPr>
              <w:spacing w:line="276" w:lineRule="auto"/>
              <w:rPr>
                <w:rFonts w:asciiTheme="minorHAnsi" w:eastAsiaTheme="minorHAnsi" w:hAnsiTheme="minorHAnsi"/>
                <w:color w:val="auto"/>
                <w:lang w:eastAsia="en-US" w:bidi="en-US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77B9" w:rsidRPr="00284671" w:rsidRDefault="002277B9">
            <w:pPr>
              <w:spacing w:line="276" w:lineRule="auto"/>
              <w:rPr>
                <w:rFonts w:asciiTheme="minorHAnsi" w:eastAsiaTheme="minorHAnsi" w:hAnsiTheme="minorHAnsi"/>
                <w:color w:val="auto"/>
                <w:lang w:eastAsia="en-US" w:bidi="en-US"/>
              </w:rPr>
            </w:pPr>
          </w:p>
        </w:tc>
      </w:tr>
      <w:tr w:rsidR="002277B9" w:rsidTr="002277B9">
        <w:trPr>
          <w:trHeight w:val="270"/>
        </w:trPr>
        <w:tc>
          <w:tcPr>
            <w:tcW w:w="7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277B9" w:rsidRPr="00284671" w:rsidRDefault="002277B9">
            <w:pPr>
              <w:spacing w:line="276" w:lineRule="auto"/>
              <w:rPr>
                <w:sz w:val="24"/>
                <w:szCs w:val="24"/>
                <w:lang w:eastAsia="en-US" w:bidi="en-US"/>
              </w:rPr>
            </w:pPr>
            <w:r w:rsidRPr="00284671">
              <w:rPr>
                <w:lang w:eastAsia="en-US" w:bidi="en-US"/>
              </w:rPr>
              <w:t xml:space="preserve">План средств фонда по предупреждению, ликвидации чрезвычайных ситуаций и последствий стихийных бедствий администрации Красноярского сельского поселения на 2015год 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7B9" w:rsidRDefault="002277B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b/>
                <w:bCs/>
                <w:lang w:val="en-US" w:eastAsia="en-US" w:bidi="en-US"/>
              </w:rPr>
              <w:t>Сумма</w:t>
            </w:r>
            <w:proofErr w:type="spellEnd"/>
            <w:r>
              <w:rPr>
                <w:b/>
                <w:bCs/>
                <w:lang w:val="en-US" w:eastAsia="en-US" w:bidi="en-US"/>
              </w:rPr>
              <w:t xml:space="preserve">, </w:t>
            </w:r>
          </w:p>
          <w:p w:rsidR="002277B9" w:rsidRDefault="002277B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b/>
                <w:bCs/>
                <w:lang w:val="en-US" w:eastAsia="en-US" w:bidi="en-US"/>
              </w:rPr>
              <w:t>тыс.руб</w:t>
            </w:r>
            <w:proofErr w:type="spellEnd"/>
            <w:r>
              <w:rPr>
                <w:b/>
                <w:bCs/>
                <w:lang w:val="en-US" w:eastAsia="en-US" w:bidi="en-US"/>
              </w:rPr>
              <w:t>.</w:t>
            </w:r>
          </w:p>
        </w:tc>
      </w:tr>
      <w:tr w:rsidR="002277B9" w:rsidTr="002277B9">
        <w:trPr>
          <w:trHeight w:val="675"/>
        </w:trPr>
        <w:tc>
          <w:tcPr>
            <w:tcW w:w="76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7B9" w:rsidRDefault="002277B9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7B9" w:rsidRDefault="002277B9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lang w:val="en-US" w:eastAsia="en-US" w:bidi="en-US"/>
              </w:rPr>
              <w:t>5,00</w:t>
            </w:r>
          </w:p>
        </w:tc>
      </w:tr>
      <w:tr w:rsidR="002277B9" w:rsidTr="002277B9">
        <w:trPr>
          <w:trHeight w:val="1065"/>
        </w:trPr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7B9" w:rsidRPr="00284671" w:rsidRDefault="002277B9">
            <w:pPr>
              <w:spacing w:line="276" w:lineRule="auto"/>
              <w:rPr>
                <w:sz w:val="24"/>
                <w:szCs w:val="24"/>
                <w:lang w:eastAsia="en-US" w:bidi="en-US"/>
              </w:rPr>
            </w:pPr>
            <w:r w:rsidRPr="00284671">
              <w:rPr>
                <w:lang w:eastAsia="en-US" w:bidi="en-US"/>
              </w:rPr>
              <w:t>Использование средств фонда по предупреждению, ликвидации чрезвычайных ситуаций и последствий стихийных бедствий администрации Красноярского сельского поселения за  2015 год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7B9" w:rsidRDefault="002277B9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lang w:val="en-US" w:eastAsia="en-US" w:bidi="en-US"/>
              </w:rPr>
              <w:t>0,00</w:t>
            </w:r>
          </w:p>
        </w:tc>
      </w:tr>
      <w:tr w:rsidR="002277B9" w:rsidTr="002277B9">
        <w:trPr>
          <w:trHeight w:val="270"/>
        </w:trPr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7B9" w:rsidRDefault="002277B9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% </w:t>
            </w:r>
            <w:proofErr w:type="spellStart"/>
            <w:r>
              <w:rPr>
                <w:lang w:val="en-US" w:eastAsia="en-US" w:bidi="en-US"/>
              </w:rPr>
              <w:t>исполнения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7B9" w:rsidRDefault="002277B9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lang w:val="en-US" w:eastAsia="en-US" w:bidi="en-US"/>
              </w:rPr>
              <w:t>0,00%</w:t>
            </w:r>
          </w:p>
        </w:tc>
      </w:tr>
      <w:tr w:rsidR="002277B9" w:rsidTr="002277B9">
        <w:trPr>
          <w:trHeight w:val="315"/>
        </w:trPr>
        <w:tc>
          <w:tcPr>
            <w:tcW w:w="1120" w:type="dxa"/>
            <w:noWrap/>
            <w:vAlign w:val="bottom"/>
            <w:hideMark/>
          </w:tcPr>
          <w:p w:rsidR="002277B9" w:rsidRDefault="002277B9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5503" w:type="dxa"/>
            <w:noWrap/>
            <w:vAlign w:val="bottom"/>
            <w:hideMark/>
          </w:tcPr>
          <w:p w:rsidR="002277B9" w:rsidRDefault="002277B9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2277B9" w:rsidRDefault="002277B9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50" w:type="dxa"/>
            <w:noWrap/>
            <w:vAlign w:val="bottom"/>
            <w:hideMark/>
          </w:tcPr>
          <w:p w:rsidR="002277B9" w:rsidRDefault="002277B9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1751" w:type="dxa"/>
            <w:noWrap/>
            <w:vAlign w:val="bottom"/>
            <w:hideMark/>
          </w:tcPr>
          <w:p w:rsidR="002277B9" w:rsidRDefault="002277B9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2277B9" w:rsidTr="002277B9">
        <w:trPr>
          <w:trHeight w:val="315"/>
        </w:trPr>
        <w:tc>
          <w:tcPr>
            <w:tcW w:w="1120" w:type="dxa"/>
            <w:noWrap/>
            <w:vAlign w:val="bottom"/>
            <w:hideMark/>
          </w:tcPr>
          <w:p w:rsidR="002277B9" w:rsidRDefault="002277B9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6524" w:type="dxa"/>
            <w:gridSpan w:val="2"/>
            <w:noWrap/>
            <w:vAlign w:val="bottom"/>
            <w:hideMark/>
          </w:tcPr>
          <w:p w:rsidR="002277B9" w:rsidRPr="00284671" w:rsidRDefault="002277B9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 w:bidi="en-US"/>
              </w:rPr>
            </w:pPr>
            <w:r w:rsidRPr="00284671">
              <w:rPr>
                <w:b/>
                <w:bCs/>
                <w:i/>
                <w:iCs/>
                <w:lang w:eastAsia="en-US" w:bidi="en-US"/>
              </w:rPr>
              <w:t xml:space="preserve">в том числе по мероприятиям </w:t>
            </w:r>
          </w:p>
        </w:tc>
        <w:tc>
          <w:tcPr>
            <w:tcW w:w="250" w:type="dxa"/>
            <w:noWrap/>
            <w:vAlign w:val="bottom"/>
            <w:hideMark/>
          </w:tcPr>
          <w:p w:rsidR="002277B9" w:rsidRPr="00284671" w:rsidRDefault="002277B9">
            <w:pPr>
              <w:spacing w:line="276" w:lineRule="auto"/>
              <w:rPr>
                <w:rFonts w:asciiTheme="minorHAnsi" w:eastAsiaTheme="minorHAnsi" w:hAnsiTheme="minorHAnsi"/>
                <w:color w:val="auto"/>
                <w:lang w:eastAsia="en-US" w:bidi="en-US"/>
              </w:rPr>
            </w:pPr>
          </w:p>
        </w:tc>
        <w:tc>
          <w:tcPr>
            <w:tcW w:w="1751" w:type="dxa"/>
            <w:noWrap/>
            <w:vAlign w:val="bottom"/>
            <w:hideMark/>
          </w:tcPr>
          <w:p w:rsidR="002277B9" w:rsidRPr="00284671" w:rsidRDefault="002277B9">
            <w:pPr>
              <w:spacing w:line="276" w:lineRule="auto"/>
              <w:rPr>
                <w:rFonts w:asciiTheme="minorHAnsi" w:eastAsiaTheme="minorHAnsi" w:hAnsiTheme="minorHAnsi"/>
                <w:color w:val="auto"/>
                <w:lang w:eastAsia="en-US" w:bidi="en-US"/>
              </w:rPr>
            </w:pPr>
          </w:p>
        </w:tc>
      </w:tr>
      <w:tr w:rsidR="002277B9" w:rsidTr="002277B9">
        <w:trPr>
          <w:trHeight w:val="315"/>
        </w:trPr>
        <w:tc>
          <w:tcPr>
            <w:tcW w:w="1120" w:type="dxa"/>
            <w:noWrap/>
            <w:vAlign w:val="bottom"/>
            <w:hideMark/>
          </w:tcPr>
          <w:p w:rsidR="002277B9" w:rsidRPr="00284671" w:rsidRDefault="002277B9">
            <w:pPr>
              <w:spacing w:line="276" w:lineRule="auto"/>
              <w:rPr>
                <w:rFonts w:asciiTheme="minorHAnsi" w:eastAsiaTheme="minorHAnsi" w:hAnsiTheme="minorHAnsi"/>
                <w:color w:val="auto"/>
                <w:lang w:eastAsia="en-US" w:bidi="en-US"/>
              </w:rPr>
            </w:pPr>
          </w:p>
        </w:tc>
        <w:tc>
          <w:tcPr>
            <w:tcW w:w="5503" w:type="dxa"/>
            <w:noWrap/>
            <w:vAlign w:val="bottom"/>
            <w:hideMark/>
          </w:tcPr>
          <w:p w:rsidR="002277B9" w:rsidRPr="00284671" w:rsidRDefault="002277B9">
            <w:pPr>
              <w:spacing w:line="276" w:lineRule="auto"/>
              <w:rPr>
                <w:rFonts w:asciiTheme="minorHAnsi" w:eastAsiaTheme="minorHAnsi" w:hAnsiTheme="minorHAnsi"/>
                <w:color w:val="auto"/>
                <w:lang w:eastAsia="en-US" w:bidi="en-US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2277B9" w:rsidRPr="00284671" w:rsidRDefault="002277B9">
            <w:pPr>
              <w:spacing w:line="276" w:lineRule="auto"/>
              <w:rPr>
                <w:rFonts w:asciiTheme="minorHAnsi" w:eastAsiaTheme="minorHAnsi" w:hAnsiTheme="minorHAnsi"/>
                <w:color w:val="auto"/>
                <w:lang w:eastAsia="en-US" w:bidi="en-US"/>
              </w:rPr>
            </w:pPr>
          </w:p>
        </w:tc>
        <w:tc>
          <w:tcPr>
            <w:tcW w:w="250" w:type="dxa"/>
            <w:noWrap/>
            <w:vAlign w:val="bottom"/>
            <w:hideMark/>
          </w:tcPr>
          <w:p w:rsidR="002277B9" w:rsidRPr="00284671" w:rsidRDefault="002277B9">
            <w:pPr>
              <w:spacing w:line="276" w:lineRule="auto"/>
              <w:rPr>
                <w:rFonts w:asciiTheme="minorHAnsi" w:eastAsiaTheme="minorHAnsi" w:hAnsiTheme="minorHAnsi"/>
                <w:color w:val="auto"/>
                <w:lang w:eastAsia="en-US" w:bidi="en-US"/>
              </w:rPr>
            </w:pPr>
          </w:p>
        </w:tc>
        <w:tc>
          <w:tcPr>
            <w:tcW w:w="1751" w:type="dxa"/>
            <w:noWrap/>
            <w:vAlign w:val="bottom"/>
            <w:hideMark/>
          </w:tcPr>
          <w:p w:rsidR="002277B9" w:rsidRPr="00284671" w:rsidRDefault="002277B9">
            <w:pPr>
              <w:spacing w:line="276" w:lineRule="auto"/>
              <w:rPr>
                <w:rFonts w:asciiTheme="minorHAnsi" w:eastAsiaTheme="minorHAnsi" w:hAnsiTheme="minorHAnsi"/>
                <w:color w:val="auto"/>
                <w:lang w:eastAsia="en-US" w:bidi="en-US"/>
              </w:rPr>
            </w:pPr>
          </w:p>
        </w:tc>
      </w:tr>
      <w:tr w:rsidR="002277B9" w:rsidTr="002277B9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7B9" w:rsidRDefault="002277B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 w:bidi="en-US"/>
              </w:rPr>
            </w:pPr>
            <w:r>
              <w:rPr>
                <w:b/>
                <w:bCs/>
                <w:lang w:val="en-US" w:eastAsia="en-US" w:bidi="en-US"/>
              </w:rPr>
              <w:t>№ п/п</w:t>
            </w:r>
          </w:p>
        </w:tc>
        <w:tc>
          <w:tcPr>
            <w:tcW w:w="6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B9" w:rsidRDefault="002277B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b/>
                <w:bCs/>
                <w:lang w:val="en-US" w:eastAsia="en-US" w:bidi="en-US"/>
              </w:rPr>
              <w:t>Цели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B9" w:rsidRDefault="002277B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b/>
                <w:bCs/>
                <w:lang w:val="en-US" w:eastAsia="en-US" w:bidi="en-US"/>
              </w:rPr>
              <w:t>Сумма</w:t>
            </w:r>
            <w:proofErr w:type="spellEnd"/>
            <w:r>
              <w:rPr>
                <w:b/>
                <w:bCs/>
                <w:lang w:val="en-US" w:eastAsia="en-US" w:bidi="en-US"/>
              </w:rPr>
              <w:t>,</w:t>
            </w:r>
          </w:p>
          <w:p w:rsidR="002277B9" w:rsidRDefault="002277B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 w:bidi="en-US"/>
              </w:rPr>
            </w:pPr>
            <w:proofErr w:type="spellStart"/>
            <w:proofErr w:type="gramStart"/>
            <w:r>
              <w:rPr>
                <w:b/>
                <w:bCs/>
                <w:lang w:val="en-US" w:eastAsia="en-US" w:bidi="en-US"/>
              </w:rPr>
              <w:t>тыс</w:t>
            </w:r>
            <w:proofErr w:type="spellEnd"/>
            <w:proofErr w:type="gramEnd"/>
            <w:r>
              <w:rPr>
                <w:b/>
                <w:bCs/>
                <w:lang w:val="en-US" w:eastAsia="en-US" w:bidi="en-US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  <w:lang w:val="en-US" w:eastAsia="en-US" w:bidi="en-US"/>
              </w:rPr>
              <w:t>руб</w:t>
            </w:r>
            <w:proofErr w:type="spellEnd"/>
            <w:proofErr w:type="gramEnd"/>
            <w:r>
              <w:rPr>
                <w:b/>
                <w:bCs/>
                <w:lang w:val="en-US" w:eastAsia="en-US" w:bidi="en-US"/>
              </w:rPr>
              <w:t>.</w:t>
            </w:r>
          </w:p>
        </w:tc>
      </w:tr>
      <w:tr w:rsidR="002277B9" w:rsidTr="002277B9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7B9" w:rsidRDefault="002277B9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lang w:val="en-US" w:eastAsia="en-US" w:bidi="en-US"/>
              </w:rPr>
              <w:t> </w:t>
            </w:r>
          </w:p>
        </w:tc>
        <w:tc>
          <w:tcPr>
            <w:tcW w:w="6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7B9" w:rsidRDefault="002277B9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lang w:val="en-US" w:eastAsia="en-US" w:bidi="en-US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7B9" w:rsidRDefault="002277B9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lang w:val="en-US" w:eastAsia="en-US" w:bidi="en-US"/>
              </w:rPr>
              <w:t> </w:t>
            </w:r>
          </w:p>
        </w:tc>
      </w:tr>
      <w:tr w:rsidR="002277B9" w:rsidTr="002277B9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7B9" w:rsidRDefault="002277B9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lang w:val="en-US" w:eastAsia="en-US" w:bidi="en-US"/>
              </w:rPr>
              <w:t> </w:t>
            </w:r>
          </w:p>
        </w:tc>
        <w:tc>
          <w:tcPr>
            <w:tcW w:w="6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7B9" w:rsidRDefault="002277B9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lang w:val="en-US" w:eastAsia="en-US" w:bidi="en-US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7B9" w:rsidRDefault="002277B9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lang w:val="en-US" w:eastAsia="en-US" w:bidi="en-US"/>
              </w:rPr>
              <w:t> </w:t>
            </w:r>
          </w:p>
        </w:tc>
      </w:tr>
      <w:tr w:rsidR="002277B9" w:rsidTr="002277B9">
        <w:trPr>
          <w:trHeight w:val="615"/>
        </w:trPr>
        <w:tc>
          <w:tcPr>
            <w:tcW w:w="7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77B9" w:rsidRDefault="002277B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 w:bidi="en-US"/>
              </w:rPr>
            </w:pPr>
            <w:r>
              <w:rPr>
                <w:b/>
                <w:bCs/>
                <w:lang w:val="en-US" w:eastAsia="en-US" w:bidi="en-US"/>
              </w:rPr>
              <w:t>ИТОГО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7B9" w:rsidRDefault="002277B9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val="en-US" w:eastAsia="en-US" w:bidi="en-US"/>
              </w:rPr>
            </w:pPr>
            <w:r>
              <w:rPr>
                <w:b/>
                <w:bCs/>
                <w:lang w:val="en-US" w:eastAsia="en-US" w:bidi="en-US"/>
              </w:rPr>
              <w:t>0,00</w:t>
            </w:r>
          </w:p>
        </w:tc>
      </w:tr>
    </w:tbl>
    <w:p w:rsidR="007C37E4" w:rsidRDefault="007C37E4" w:rsidP="007C37E4"/>
    <w:p w:rsidR="007C37E4" w:rsidRDefault="007C37E4" w:rsidP="007C37E4"/>
    <w:p w:rsidR="007C37E4" w:rsidRDefault="007C37E4" w:rsidP="007C37E4"/>
    <w:p w:rsidR="007C37E4" w:rsidRDefault="007C37E4" w:rsidP="007C37E4"/>
    <w:p w:rsidR="007C37E4" w:rsidRDefault="007C37E4" w:rsidP="007C37E4"/>
    <w:p w:rsidR="007C37E4" w:rsidRDefault="007C37E4" w:rsidP="007C37E4"/>
    <w:p w:rsidR="007C37E4" w:rsidRDefault="007C37E4" w:rsidP="007C37E4"/>
    <w:p w:rsidR="007C37E4" w:rsidRDefault="007C37E4" w:rsidP="007C37E4"/>
    <w:p w:rsidR="007C37E4" w:rsidRDefault="007C37E4" w:rsidP="007C37E4"/>
    <w:p w:rsidR="007C37E4" w:rsidRDefault="007C37E4" w:rsidP="007C37E4"/>
    <w:p w:rsidR="007C37E4" w:rsidRDefault="007C37E4" w:rsidP="007C37E4"/>
    <w:p w:rsidR="007C37E4" w:rsidRDefault="007C37E4" w:rsidP="007C37E4"/>
    <w:p w:rsidR="007C37E4" w:rsidRDefault="007C37E4" w:rsidP="007C37E4"/>
    <w:p w:rsidR="007C37E4" w:rsidRDefault="007C37E4" w:rsidP="007C37E4"/>
    <w:p w:rsidR="007C37E4" w:rsidRDefault="007C37E4" w:rsidP="007C37E4"/>
    <w:p w:rsidR="007C37E4" w:rsidRDefault="007C37E4" w:rsidP="007C37E4"/>
    <w:p w:rsidR="007C37E4" w:rsidRDefault="007C37E4" w:rsidP="007C37E4"/>
    <w:p w:rsidR="007C37E4" w:rsidRDefault="007C37E4" w:rsidP="007C37E4"/>
    <w:p w:rsidR="007C37E4" w:rsidRDefault="007C37E4" w:rsidP="007C37E4"/>
    <w:p w:rsidR="007C37E4" w:rsidRDefault="007C37E4" w:rsidP="007C37E4"/>
    <w:p w:rsidR="007C37E4" w:rsidRDefault="007C37E4" w:rsidP="007C37E4"/>
    <w:p w:rsidR="007C37E4" w:rsidRDefault="007C37E4" w:rsidP="007C37E4"/>
    <w:p w:rsidR="007C37E4" w:rsidRDefault="007C37E4" w:rsidP="007C37E4"/>
    <w:p w:rsidR="007C37E4" w:rsidRDefault="007C37E4" w:rsidP="007C37E4"/>
    <w:tbl>
      <w:tblPr>
        <w:tblW w:w="98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19"/>
        <w:gridCol w:w="6964"/>
        <w:gridCol w:w="2072"/>
      </w:tblGrid>
      <w:tr w:rsidR="002277B9" w:rsidTr="00EA00D5">
        <w:trPr>
          <w:trHeight w:val="255"/>
        </w:trPr>
        <w:tc>
          <w:tcPr>
            <w:tcW w:w="9855" w:type="dxa"/>
            <w:gridSpan w:val="3"/>
            <w:noWrap/>
            <w:vAlign w:val="bottom"/>
          </w:tcPr>
          <w:p w:rsidR="002277B9" w:rsidRDefault="002277B9" w:rsidP="001A01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5</w:t>
            </w:r>
          </w:p>
          <w:p w:rsidR="002277B9" w:rsidRDefault="002277B9" w:rsidP="001A01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Решению Совета </w:t>
            </w:r>
          </w:p>
          <w:p w:rsidR="002277B9" w:rsidRDefault="002277B9" w:rsidP="001A01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Красноярского  сельского поселения</w:t>
            </w:r>
          </w:p>
          <w:p w:rsidR="002277B9" w:rsidRDefault="002277B9" w:rsidP="001A01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№</w:t>
            </w:r>
            <w:r w:rsidR="00A918F5">
              <w:rPr>
                <w:sz w:val="18"/>
                <w:szCs w:val="18"/>
              </w:rPr>
              <w:t xml:space="preserve"> 135 от 28.04.</w:t>
            </w:r>
            <w:r>
              <w:rPr>
                <w:sz w:val="18"/>
                <w:szCs w:val="18"/>
              </w:rPr>
              <w:t xml:space="preserve"> 2015</w:t>
            </w:r>
          </w:p>
          <w:p w:rsidR="002277B9" w:rsidRDefault="002277B9" w:rsidP="001A01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«Об информации по   исполнению </w:t>
            </w:r>
          </w:p>
          <w:p w:rsidR="002277B9" w:rsidRDefault="002277B9" w:rsidP="001A01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бюджета муниципального образования</w:t>
            </w:r>
          </w:p>
          <w:p w:rsidR="002277B9" w:rsidRDefault="002277B9" w:rsidP="001A01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Красноярское сельское поселение</w:t>
            </w:r>
          </w:p>
          <w:p w:rsidR="002277B9" w:rsidRPr="00284671" w:rsidRDefault="002277B9" w:rsidP="001A01C9">
            <w:pPr>
              <w:spacing w:line="276" w:lineRule="auto"/>
              <w:jc w:val="right"/>
              <w:rPr>
                <w:sz w:val="16"/>
                <w:szCs w:val="16"/>
                <w:lang w:eastAsia="en-US" w:bidi="en-US"/>
              </w:rPr>
            </w:pPr>
            <w:r>
              <w:rPr>
                <w:sz w:val="18"/>
                <w:szCs w:val="18"/>
              </w:rPr>
              <w:t>за   1 квартал 2015 года»</w:t>
            </w:r>
          </w:p>
        </w:tc>
      </w:tr>
      <w:tr w:rsidR="002277B9" w:rsidTr="007C37E4">
        <w:trPr>
          <w:trHeight w:val="315"/>
        </w:trPr>
        <w:tc>
          <w:tcPr>
            <w:tcW w:w="9855" w:type="dxa"/>
            <w:gridSpan w:val="3"/>
            <w:vAlign w:val="center"/>
            <w:hideMark/>
          </w:tcPr>
          <w:p w:rsidR="002277B9" w:rsidRPr="00284671" w:rsidRDefault="002277B9">
            <w:pPr>
              <w:spacing w:line="276" w:lineRule="auto"/>
              <w:rPr>
                <w:rFonts w:asciiTheme="minorHAnsi" w:eastAsiaTheme="minorHAnsi" w:hAnsiTheme="minorHAnsi"/>
                <w:color w:val="auto"/>
                <w:lang w:eastAsia="en-US" w:bidi="en-US"/>
              </w:rPr>
            </w:pPr>
          </w:p>
        </w:tc>
      </w:tr>
      <w:tr w:rsidR="002277B9" w:rsidTr="007C37E4">
        <w:trPr>
          <w:trHeight w:val="480"/>
        </w:trPr>
        <w:tc>
          <w:tcPr>
            <w:tcW w:w="819" w:type="dxa"/>
            <w:vAlign w:val="center"/>
            <w:hideMark/>
          </w:tcPr>
          <w:p w:rsidR="002277B9" w:rsidRPr="00284671" w:rsidRDefault="002277B9">
            <w:pPr>
              <w:spacing w:line="276" w:lineRule="auto"/>
              <w:rPr>
                <w:rFonts w:asciiTheme="minorHAnsi" w:eastAsiaTheme="minorHAnsi" w:hAnsiTheme="minorHAnsi"/>
                <w:color w:val="auto"/>
                <w:lang w:eastAsia="en-US" w:bidi="en-US"/>
              </w:rPr>
            </w:pPr>
          </w:p>
        </w:tc>
        <w:tc>
          <w:tcPr>
            <w:tcW w:w="9036" w:type="dxa"/>
            <w:gridSpan w:val="2"/>
            <w:vAlign w:val="center"/>
            <w:hideMark/>
          </w:tcPr>
          <w:p w:rsidR="002277B9" w:rsidRPr="00284671" w:rsidRDefault="002277B9">
            <w:pPr>
              <w:spacing w:line="276" w:lineRule="auto"/>
              <w:rPr>
                <w:rFonts w:asciiTheme="minorHAnsi" w:eastAsiaTheme="minorHAnsi" w:hAnsiTheme="minorHAnsi"/>
                <w:color w:val="auto"/>
                <w:lang w:eastAsia="en-US" w:bidi="en-US"/>
              </w:rPr>
            </w:pPr>
          </w:p>
        </w:tc>
      </w:tr>
      <w:tr w:rsidR="002277B9" w:rsidTr="007C37E4">
        <w:trPr>
          <w:trHeight w:val="255"/>
        </w:trPr>
        <w:tc>
          <w:tcPr>
            <w:tcW w:w="9855" w:type="dxa"/>
            <w:gridSpan w:val="3"/>
            <w:noWrap/>
            <w:vAlign w:val="center"/>
            <w:hideMark/>
          </w:tcPr>
          <w:p w:rsidR="002277B9" w:rsidRPr="00284671" w:rsidRDefault="002277B9">
            <w:pPr>
              <w:spacing w:line="276" w:lineRule="auto"/>
              <w:rPr>
                <w:rFonts w:asciiTheme="minorHAnsi" w:eastAsiaTheme="minorHAnsi" w:hAnsiTheme="minorHAnsi"/>
                <w:color w:val="auto"/>
                <w:lang w:eastAsia="en-US" w:bidi="en-US"/>
              </w:rPr>
            </w:pPr>
          </w:p>
        </w:tc>
      </w:tr>
      <w:tr w:rsidR="002277B9" w:rsidTr="007C37E4">
        <w:trPr>
          <w:trHeight w:val="375"/>
        </w:trPr>
        <w:tc>
          <w:tcPr>
            <w:tcW w:w="819" w:type="dxa"/>
            <w:noWrap/>
            <w:vAlign w:val="bottom"/>
            <w:hideMark/>
          </w:tcPr>
          <w:p w:rsidR="002277B9" w:rsidRPr="00284671" w:rsidRDefault="002277B9">
            <w:pPr>
              <w:spacing w:line="276" w:lineRule="auto"/>
              <w:rPr>
                <w:rFonts w:asciiTheme="minorHAnsi" w:eastAsiaTheme="minorHAnsi" w:hAnsiTheme="minorHAnsi"/>
                <w:color w:val="auto"/>
                <w:lang w:eastAsia="en-US" w:bidi="en-US"/>
              </w:rPr>
            </w:pPr>
          </w:p>
        </w:tc>
        <w:tc>
          <w:tcPr>
            <w:tcW w:w="9036" w:type="dxa"/>
            <w:gridSpan w:val="2"/>
            <w:noWrap/>
            <w:vAlign w:val="bottom"/>
            <w:hideMark/>
          </w:tcPr>
          <w:p w:rsidR="002277B9" w:rsidRDefault="002277B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 w:bidi="en-US"/>
              </w:rPr>
            </w:pPr>
            <w:r>
              <w:rPr>
                <w:b/>
                <w:bCs/>
                <w:lang w:val="en-US" w:eastAsia="en-US" w:bidi="en-US"/>
              </w:rPr>
              <w:t>ОТЧЕТ</w:t>
            </w:r>
          </w:p>
        </w:tc>
      </w:tr>
      <w:tr w:rsidR="002277B9" w:rsidTr="007C37E4">
        <w:trPr>
          <w:trHeight w:val="750"/>
        </w:trPr>
        <w:tc>
          <w:tcPr>
            <w:tcW w:w="9855" w:type="dxa"/>
            <w:gridSpan w:val="3"/>
            <w:vAlign w:val="bottom"/>
            <w:hideMark/>
          </w:tcPr>
          <w:p w:rsidR="002277B9" w:rsidRPr="00284671" w:rsidRDefault="002277B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 w:bidi="en-US"/>
              </w:rPr>
            </w:pPr>
            <w:r w:rsidRPr="00284671">
              <w:rPr>
                <w:b/>
                <w:bCs/>
                <w:lang w:eastAsia="en-US" w:bidi="en-US"/>
              </w:rPr>
              <w:t xml:space="preserve">об использовании </w:t>
            </w:r>
            <w:proofErr w:type="gramStart"/>
            <w:r w:rsidRPr="00284671">
              <w:rPr>
                <w:b/>
                <w:bCs/>
                <w:lang w:eastAsia="en-US" w:bidi="en-US"/>
              </w:rPr>
              <w:t>средств фонда непредвиденных расходов Администрации Красноярского сельского поселения</w:t>
            </w:r>
            <w:proofErr w:type="gramEnd"/>
          </w:p>
        </w:tc>
      </w:tr>
      <w:tr w:rsidR="002277B9" w:rsidTr="007C37E4">
        <w:trPr>
          <w:trHeight w:val="375"/>
        </w:trPr>
        <w:tc>
          <w:tcPr>
            <w:tcW w:w="9855" w:type="dxa"/>
            <w:gridSpan w:val="3"/>
            <w:noWrap/>
            <w:vAlign w:val="bottom"/>
            <w:hideMark/>
          </w:tcPr>
          <w:p w:rsidR="002277B9" w:rsidRDefault="002277B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b/>
                <w:bCs/>
                <w:lang w:val="en-US" w:eastAsia="en-US" w:bidi="en-US"/>
              </w:rPr>
              <w:t>за</w:t>
            </w:r>
            <w:proofErr w:type="spellEnd"/>
            <w:r>
              <w:rPr>
                <w:b/>
                <w:bCs/>
                <w:lang w:val="en-US" w:eastAsia="en-US" w:bidi="en-US"/>
              </w:rPr>
              <w:t xml:space="preserve">  2015 </w:t>
            </w:r>
            <w:proofErr w:type="spellStart"/>
            <w:r>
              <w:rPr>
                <w:b/>
                <w:bCs/>
                <w:lang w:val="en-US" w:eastAsia="en-US" w:bidi="en-US"/>
              </w:rPr>
              <w:t>год</w:t>
            </w:r>
            <w:proofErr w:type="spellEnd"/>
          </w:p>
        </w:tc>
      </w:tr>
      <w:tr w:rsidR="002277B9" w:rsidTr="007C37E4">
        <w:trPr>
          <w:trHeight w:val="315"/>
        </w:trPr>
        <w:tc>
          <w:tcPr>
            <w:tcW w:w="7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7B9" w:rsidRDefault="002277B9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lang w:val="en-US" w:eastAsia="en-US" w:bidi="en-US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7B9" w:rsidRDefault="002277B9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Сумма</w:t>
            </w:r>
            <w:proofErr w:type="spellEnd"/>
            <w:r>
              <w:rPr>
                <w:lang w:val="en-US" w:eastAsia="en-US" w:bidi="en-US"/>
              </w:rPr>
              <w:t>,</w:t>
            </w:r>
          </w:p>
          <w:p w:rsidR="002277B9" w:rsidRDefault="002277B9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proofErr w:type="spellStart"/>
            <w:proofErr w:type="gramStart"/>
            <w:r>
              <w:rPr>
                <w:lang w:val="en-US" w:eastAsia="en-US" w:bidi="en-US"/>
              </w:rPr>
              <w:t>тыс</w:t>
            </w:r>
            <w:proofErr w:type="spellEnd"/>
            <w:proofErr w:type="gramEnd"/>
            <w:r>
              <w:rPr>
                <w:lang w:val="en-US" w:eastAsia="en-US" w:bidi="en-US"/>
              </w:rPr>
              <w:t xml:space="preserve">. </w:t>
            </w:r>
            <w:proofErr w:type="spellStart"/>
            <w:proofErr w:type="gramStart"/>
            <w:r>
              <w:rPr>
                <w:lang w:val="en-US" w:eastAsia="en-US" w:bidi="en-US"/>
              </w:rPr>
              <w:t>руб</w:t>
            </w:r>
            <w:proofErr w:type="spellEnd"/>
            <w:proofErr w:type="gramEnd"/>
            <w:r>
              <w:rPr>
                <w:lang w:val="en-US" w:eastAsia="en-US" w:bidi="en-US"/>
              </w:rPr>
              <w:t>.</w:t>
            </w:r>
          </w:p>
        </w:tc>
      </w:tr>
      <w:tr w:rsidR="002277B9" w:rsidTr="007C37E4">
        <w:trPr>
          <w:trHeight w:val="600"/>
        </w:trPr>
        <w:tc>
          <w:tcPr>
            <w:tcW w:w="7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7B9" w:rsidRPr="00284671" w:rsidRDefault="002277B9">
            <w:pPr>
              <w:spacing w:line="276" w:lineRule="auto"/>
              <w:rPr>
                <w:sz w:val="24"/>
                <w:szCs w:val="24"/>
                <w:lang w:eastAsia="en-US" w:bidi="en-US"/>
              </w:rPr>
            </w:pPr>
            <w:r w:rsidRPr="00284671">
              <w:rPr>
                <w:lang w:eastAsia="en-US" w:bidi="en-US"/>
              </w:rPr>
              <w:t xml:space="preserve">План </w:t>
            </w:r>
            <w:proofErr w:type="gramStart"/>
            <w:r w:rsidRPr="00284671">
              <w:rPr>
                <w:lang w:eastAsia="en-US" w:bidi="en-US"/>
              </w:rPr>
              <w:t>средств фонда непредвиденных расходов администрации Красноярского сельского поселения</w:t>
            </w:r>
            <w:proofErr w:type="gramEnd"/>
            <w:r w:rsidRPr="00284671">
              <w:rPr>
                <w:lang w:eastAsia="en-US" w:bidi="en-US"/>
              </w:rPr>
              <w:t xml:space="preserve"> на 2015 год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7B9" w:rsidRDefault="002277B9">
            <w:pPr>
              <w:spacing w:line="276" w:lineRule="auto"/>
              <w:jc w:val="right"/>
              <w:rPr>
                <w:sz w:val="24"/>
                <w:szCs w:val="24"/>
                <w:lang w:val="en-US" w:eastAsia="en-US" w:bidi="en-US"/>
              </w:rPr>
            </w:pPr>
            <w:r>
              <w:rPr>
                <w:lang w:val="en-US" w:eastAsia="en-US" w:bidi="en-US"/>
              </w:rPr>
              <w:t>45,0</w:t>
            </w:r>
          </w:p>
        </w:tc>
      </w:tr>
      <w:tr w:rsidR="002277B9" w:rsidTr="007C37E4">
        <w:trPr>
          <w:trHeight w:val="659"/>
        </w:trPr>
        <w:tc>
          <w:tcPr>
            <w:tcW w:w="7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7B9" w:rsidRPr="00284671" w:rsidRDefault="002277B9">
            <w:pPr>
              <w:spacing w:line="276" w:lineRule="auto"/>
              <w:rPr>
                <w:sz w:val="24"/>
                <w:szCs w:val="24"/>
                <w:lang w:eastAsia="en-US" w:bidi="en-US"/>
              </w:rPr>
            </w:pPr>
            <w:r w:rsidRPr="00284671">
              <w:rPr>
                <w:lang w:eastAsia="en-US" w:bidi="en-US"/>
              </w:rPr>
              <w:t xml:space="preserve">Использование </w:t>
            </w:r>
            <w:proofErr w:type="gramStart"/>
            <w:r w:rsidRPr="00284671">
              <w:rPr>
                <w:lang w:eastAsia="en-US" w:bidi="en-US"/>
              </w:rPr>
              <w:t>средств фонда непредвиденных расходов администрации Красноярского сельского поселения</w:t>
            </w:r>
            <w:proofErr w:type="gramEnd"/>
            <w:r w:rsidRPr="00284671">
              <w:rPr>
                <w:lang w:eastAsia="en-US" w:bidi="en-US"/>
              </w:rPr>
              <w:t xml:space="preserve"> за  2015 год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7B9" w:rsidRDefault="002277B9">
            <w:pPr>
              <w:spacing w:line="276" w:lineRule="auto"/>
              <w:jc w:val="right"/>
              <w:rPr>
                <w:sz w:val="24"/>
                <w:szCs w:val="24"/>
                <w:lang w:val="en-US" w:eastAsia="en-US" w:bidi="en-US"/>
              </w:rPr>
            </w:pPr>
            <w:r>
              <w:rPr>
                <w:lang w:val="en-US" w:eastAsia="en-US" w:bidi="en-US"/>
              </w:rPr>
              <w:t>24,0</w:t>
            </w:r>
          </w:p>
        </w:tc>
      </w:tr>
      <w:tr w:rsidR="002277B9" w:rsidTr="007C37E4">
        <w:trPr>
          <w:trHeight w:val="315"/>
        </w:trPr>
        <w:tc>
          <w:tcPr>
            <w:tcW w:w="7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7B9" w:rsidRDefault="002277B9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% </w:t>
            </w:r>
            <w:proofErr w:type="spellStart"/>
            <w:r>
              <w:rPr>
                <w:lang w:val="en-US" w:eastAsia="en-US" w:bidi="en-US"/>
              </w:rPr>
              <w:t>исполнения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7B9" w:rsidRDefault="002277B9">
            <w:pPr>
              <w:spacing w:line="276" w:lineRule="auto"/>
              <w:jc w:val="right"/>
              <w:rPr>
                <w:sz w:val="24"/>
                <w:szCs w:val="24"/>
                <w:lang w:val="en-US" w:eastAsia="en-US" w:bidi="en-US"/>
              </w:rPr>
            </w:pPr>
            <w:r>
              <w:rPr>
                <w:lang w:val="en-US" w:eastAsia="en-US" w:bidi="en-US"/>
              </w:rPr>
              <w:t>53,33%</w:t>
            </w:r>
          </w:p>
        </w:tc>
      </w:tr>
      <w:tr w:rsidR="002277B9" w:rsidTr="007C37E4">
        <w:trPr>
          <w:trHeight w:val="315"/>
        </w:trPr>
        <w:tc>
          <w:tcPr>
            <w:tcW w:w="819" w:type="dxa"/>
            <w:noWrap/>
            <w:vAlign w:val="bottom"/>
            <w:hideMark/>
          </w:tcPr>
          <w:p w:rsidR="002277B9" w:rsidRDefault="002277B9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6964" w:type="dxa"/>
            <w:noWrap/>
            <w:vAlign w:val="bottom"/>
            <w:hideMark/>
          </w:tcPr>
          <w:p w:rsidR="002277B9" w:rsidRDefault="002277B9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2072" w:type="dxa"/>
            <w:noWrap/>
            <w:vAlign w:val="bottom"/>
            <w:hideMark/>
          </w:tcPr>
          <w:p w:rsidR="002277B9" w:rsidRDefault="002277B9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2277B9" w:rsidTr="007C37E4">
        <w:trPr>
          <w:trHeight w:val="315"/>
        </w:trPr>
        <w:tc>
          <w:tcPr>
            <w:tcW w:w="9855" w:type="dxa"/>
            <w:gridSpan w:val="3"/>
            <w:noWrap/>
            <w:vAlign w:val="bottom"/>
            <w:hideMark/>
          </w:tcPr>
          <w:p w:rsidR="002277B9" w:rsidRPr="00284671" w:rsidRDefault="002277B9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 w:bidi="en-US"/>
              </w:rPr>
            </w:pPr>
            <w:r w:rsidRPr="00284671">
              <w:rPr>
                <w:b/>
                <w:bCs/>
                <w:i/>
                <w:iCs/>
                <w:lang w:eastAsia="en-US" w:bidi="en-US"/>
              </w:rPr>
              <w:t xml:space="preserve">в том числе по мероприятиям </w:t>
            </w:r>
          </w:p>
        </w:tc>
      </w:tr>
      <w:tr w:rsidR="002277B9" w:rsidTr="007C37E4">
        <w:trPr>
          <w:trHeight w:val="5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7B9" w:rsidRDefault="002277B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 w:bidi="en-US"/>
              </w:rPr>
            </w:pPr>
            <w:r>
              <w:rPr>
                <w:b/>
                <w:bCs/>
                <w:lang w:val="en-US" w:eastAsia="en-US" w:bidi="en-US"/>
              </w:rPr>
              <w:t>№ п/п</w:t>
            </w: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B9" w:rsidRDefault="002277B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b/>
                <w:bCs/>
                <w:lang w:val="en-US" w:eastAsia="en-US" w:bidi="en-US"/>
              </w:rPr>
              <w:t>Наименование</w:t>
            </w:r>
            <w:proofErr w:type="spellEnd"/>
            <w:r>
              <w:rPr>
                <w:b/>
                <w:bCs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bCs/>
                <w:lang w:val="en-US" w:eastAsia="en-US" w:bidi="en-US"/>
              </w:rPr>
              <w:t>показателя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B9" w:rsidRDefault="002277B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b/>
                <w:bCs/>
                <w:lang w:val="en-US" w:eastAsia="en-US" w:bidi="en-US"/>
              </w:rPr>
              <w:t>Сумма</w:t>
            </w:r>
            <w:proofErr w:type="spellEnd"/>
            <w:r>
              <w:rPr>
                <w:b/>
                <w:bCs/>
                <w:lang w:val="en-US" w:eastAsia="en-US" w:bidi="en-US"/>
              </w:rPr>
              <w:t xml:space="preserve">, </w:t>
            </w:r>
            <w:proofErr w:type="spellStart"/>
            <w:r>
              <w:rPr>
                <w:b/>
                <w:bCs/>
                <w:lang w:val="en-US" w:eastAsia="en-US" w:bidi="en-US"/>
              </w:rPr>
              <w:t>тыс.руб</w:t>
            </w:r>
            <w:proofErr w:type="spellEnd"/>
            <w:r>
              <w:rPr>
                <w:b/>
                <w:bCs/>
                <w:lang w:val="en-US" w:eastAsia="en-US" w:bidi="en-US"/>
              </w:rPr>
              <w:t>.</w:t>
            </w:r>
          </w:p>
        </w:tc>
      </w:tr>
      <w:tr w:rsidR="002277B9" w:rsidTr="007C37E4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7B9" w:rsidRDefault="002277B9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B9" w:rsidRDefault="002277B9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B9" w:rsidRDefault="002277B9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lang w:val="en-US" w:eastAsia="en-US" w:bidi="en-US"/>
              </w:rPr>
              <w:t>3</w:t>
            </w:r>
          </w:p>
        </w:tc>
      </w:tr>
      <w:tr w:rsidR="002277B9" w:rsidTr="007C37E4">
        <w:trPr>
          <w:trHeight w:val="94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7B9" w:rsidRDefault="002277B9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77B9" w:rsidRPr="00284671" w:rsidRDefault="002277B9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284671">
              <w:rPr>
                <w:lang w:eastAsia="en-US" w:bidi="en-US"/>
              </w:rPr>
              <w:t xml:space="preserve"> Распоряжение Администрации Красноярского сельского поселения №10 13.02.2015г. выделение денежных средств  на приобретение праздничного салюта для проведения празднования 70-летия Победы в ВОВ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77B9" w:rsidRDefault="002277B9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24,0</w:t>
            </w:r>
          </w:p>
        </w:tc>
      </w:tr>
      <w:tr w:rsidR="002277B9" w:rsidTr="007C37E4">
        <w:trPr>
          <w:trHeight w:val="480"/>
        </w:trPr>
        <w:tc>
          <w:tcPr>
            <w:tcW w:w="7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277B9" w:rsidRDefault="002277B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ИТОГО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7B9" w:rsidRDefault="002277B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24,0</w:t>
            </w:r>
          </w:p>
        </w:tc>
      </w:tr>
    </w:tbl>
    <w:p w:rsidR="007C37E4" w:rsidRDefault="007C37E4" w:rsidP="007C37E4">
      <w:pPr>
        <w:rPr>
          <w:sz w:val="18"/>
        </w:rPr>
      </w:pPr>
    </w:p>
    <w:p w:rsidR="007C37E4" w:rsidRDefault="007C37E4" w:rsidP="007C37E4">
      <w:pPr>
        <w:rPr>
          <w:sz w:val="18"/>
        </w:rPr>
      </w:pPr>
    </w:p>
    <w:p w:rsidR="007C37E4" w:rsidRDefault="007C37E4" w:rsidP="007C37E4">
      <w:pPr>
        <w:rPr>
          <w:sz w:val="18"/>
        </w:rPr>
      </w:pPr>
    </w:p>
    <w:p w:rsidR="007C37E4" w:rsidRDefault="007C37E4" w:rsidP="007C37E4">
      <w:pPr>
        <w:rPr>
          <w:sz w:val="18"/>
        </w:rPr>
      </w:pPr>
    </w:p>
    <w:p w:rsidR="007C37E4" w:rsidRDefault="007C37E4" w:rsidP="007C37E4">
      <w:pPr>
        <w:rPr>
          <w:sz w:val="18"/>
        </w:rPr>
      </w:pPr>
    </w:p>
    <w:p w:rsidR="007C37E4" w:rsidRDefault="007C37E4" w:rsidP="007C37E4">
      <w:pPr>
        <w:rPr>
          <w:sz w:val="18"/>
        </w:rPr>
      </w:pPr>
    </w:p>
    <w:p w:rsidR="007C37E4" w:rsidRDefault="007C37E4" w:rsidP="007C37E4">
      <w:pPr>
        <w:rPr>
          <w:sz w:val="18"/>
        </w:rPr>
      </w:pPr>
    </w:p>
    <w:p w:rsidR="007C37E4" w:rsidRDefault="007C37E4" w:rsidP="007C37E4">
      <w:pPr>
        <w:rPr>
          <w:sz w:val="18"/>
        </w:rPr>
      </w:pPr>
    </w:p>
    <w:p w:rsidR="007C37E4" w:rsidRDefault="007C37E4" w:rsidP="007C37E4">
      <w:pPr>
        <w:rPr>
          <w:sz w:val="18"/>
        </w:rPr>
      </w:pPr>
    </w:p>
    <w:p w:rsidR="007C37E4" w:rsidRDefault="007C37E4" w:rsidP="007C37E4">
      <w:pPr>
        <w:rPr>
          <w:sz w:val="18"/>
        </w:rPr>
      </w:pPr>
    </w:p>
    <w:p w:rsidR="007C37E4" w:rsidRDefault="007C37E4" w:rsidP="007C37E4">
      <w:pPr>
        <w:rPr>
          <w:sz w:val="18"/>
        </w:rPr>
      </w:pPr>
    </w:p>
    <w:p w:rsidR="007C37E4" w:rsidRDefault="007C37E4" w:rsidP="007C37E4">
      <w:pPr>
        <w:rPr>
          <w:sz w:val="18"/>
        </w:rPr>
      </w:pPr>
    </w:p>
    <w:p w:rsidR="007C37E4" w:rsidRDefault="007C37E4" w:rsidP="007C37E4">
      <w:pPr>
        <w:rPr>
          <w:sz w:val="18"/>
        </w:rPr>
      </w:pPr>
    </w:p>
    <w:p w:rsidR="007C37E4" w:rsidRDefault="007C37E4" w:rsidP="007C37E4">
      <w:pPr>
        <w:rPr>
          <w:sz w:val="18"/>
        </w:rPr>
      </w:pPr>
    </w:p>
    <w:p w:rsidR="007C37E4" w:rsidRDefault="007C37E4" w:rsidP="007C37E4">
      <w:pPr>
        <w:rPr>
          <w:sz w:val="18"/>
        </w:rPr>
      </w:pPr>
    </w:p>
    <w:p w:rsidR="007C37E4" w:rsidRDefault="007C37E4" w:rsidP="007C37E4">
      <w:pPr>
        <w:rPr>
          <w:sz w:val="18"/>
        </w:rPr>
      </w:pPr>
    </w:p>
    <w:p w:rsidR="007C37E4" w:rsidRDefault="007C37E4" w:rsidP="007C37E4">
      <w:pPr>
        <w:rPr>
          <w:sz w:val="18"/>
        </w:rPr>
      </w:pPr>
    </w:p>
    <w:p w:rsidR="007C37E4" w:rsidRDefault="007C37E4" w:rsidP="007C37E4">
      <w:pPr>
        <w:rPr>
          <w:sz w:val="18"/>
        </w:rPr>
      </w:pPr>
    </w:p>
    <w:p w:rsidR="007C37E4" w:rsidRDefault="007C37E4" w:rsidP="007C37E4">
      <w:pPr>
        <w:rPr>
          <w:sz w:val="18"/>
        </w:rPr>
      </w:pPr>
    </w:p>
    <w:p w:rsidR="007C37E4" w:rsidRDefault="007C37E4" w:rsidP="007C37E4">
      <w:pPr>
        <w:rPr>
          <w:sz w:val="18"/>
        </w:rPr>
      </w:pPr>
    </w:p>
    <w:p w:rsidR="007C37E4" w:rsidRDefault="007C37E4" w:rsidP="007C37E4">
      <w:pPr>
        <w:rPr>
          <w:sz w:val="18"/>
        </w:rPr>
      </w:pPr>
    </w:p>
    <w:p w:rsidR="007C37E4" w:rsidRDefault="007C37E4" w:rsidP="007C37E4">
      <w:pPr>
        <w:rPr>
          <w:sz w:val="18"/>
        </w:rPr>
      </w:pPr>
    </w:p>
    <w:tbl>
      <w:tblPr>
        <w:tblW w:w="11341" w:type="dxa"/>
        <w:tblInd w:w="-1168" w:type="dxa"/>
        <w:tblLook w:val="04A0" w:firstRow="1" w:lastRow="0" w:firstColumn="1" w:lastColumn="0" w:noHBand="0" w:noVBand="1"/>
      </w:tblPr>
      <w:tblGrid>
        <w:gridCol w:w="11341"/>
      </w:tblGrid>
      <w:tr w:rsidR="002277B9" w:rsidRPr="00284671" w:rsidTr="002277B9">
        <w:trPr>
          <w:trHeight w:val="285"/>
        </w:trPr>
        <w:tc>
          <w:tcPr>
            <w:tcW w:w="11341" w:type="dxa"/>
            <w:noWrap/>
            <w:vAlign w:val="bottom"/>
            <w:hideMark/>
          </w:tcPr>
          <w:p w:rsidR="002277B9" w:rsidRDefault="002277B9" w:rsidP="002277B9">
            <w:pPr>
              <w:ind w:right="29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4</w:t>
            </w:r>
          </w:p>
          <w:p w:rsidR="002277B9" w:rsidRDefault="002277B9" w:rsidP="001A01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Решению Совета </w:t>
            </w:r>
          </w:p>
          <w:p w:rsidR="002277B9" w:rsidRDefault="002277B9" w:rsidP="001A01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Красноярского  сельского поселения</w:t>
            </w:r>
          </w:p>
          <w:p w:rsidR="002277B9" w:rsidRDefault="002277B9" w:rsidP="001A01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№</w:t>
            </w:r>
            <w:r w:rsidR="00A918F5">
              <w:rPr>
                <w:sz w:val="18"/>
                <w:szCs w:val="18"/>
              </w:rPr>
              <w:t xml:space="preserve"> 135 от 28.04.</w:t>
            </w:r>
            <w:r>
              <w:rPr>
                <w:sz w:val="18"/>
                <w:szCs w:val="18"/>
              </w:rPr>
              <w:t xml:space="preserve"> 2015</w:t>
            </w:r>
          </w:p>
          <w:p w:rsidR="002277B9" w:rsidRDefault="002277B9" w:rsidP="001A01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«Об информации по   исполнению </w:t>
            </w:r>
          </w:p>
          <w:p w:rsidR="002277B9" w:rsidRDefault="002277B9" w:rsidP="001A01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бюджета муниципального образования</w:t>
            </w:r>
          </w:p>
          <w:p w:rsidR="002277B9" w:rsidRDefault="002277B9" w:rsidP="001A01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Красноярское сельское поселение</w:t>
            </w:r>
          </w:p>
          <w:p w:rsidR="002277B9" w:rsidRPr="00284671" w:rsidRDefault="002277B9" w:rsidP="001A01C9">
            <w:pPr>
              <w:spacing w:line="276" w:lineRule="auto"/>
              <w:jc w:val="right"/>
              <w:rPr>
                <w:sz w:val="16"/>
                <w:szCs w:val="16"/>
                <w:lang w:eastAsia="en-US" w:bidi="en-US"/>
              </w:rPr>
            </w:pPr>
            <w:r>
              <w:rPr>
                <w:sz w:val="18"/>
                <w:szCs w:val="18"/>
              </w:rPr>
              <w:t>за   1 квартал 2015 года»</w:t>
            </w:r>
          </w:p>
        </w:tc>
      </w:tr>
    </w:tbl>
    <w:p w:rsidR="007C37E4" w:rsidRDefault="007C37E4" w:rsidP="007C37E4">
      <w:pPr>
        <w:rPr>
          <w:sz w:val="18"/>
        </w:rPr>
      </w:pPr>
    </w:p>
    <w:p w:rsidR="007C37E4" w:rsidRDefault="007C37E4" w:rsidP="007C37E4">
      <w:pPr>
        <w:rPr>
          <w:sz w:val="18"/>
        </w:rPr>
      </w:pPr>
    </w:p>
    <w:p w:rsidR="007C37E4" w:rsidRDefault="007C37E4" w:rsidP="007C37E4">
      <w:pPr>
        <w:spacing w:after="120"/>
        <w:ind w:hanging="360"/>
        <w:jc w:val="center"/>
        <w:rPr>
          <w:b/>
        </w:rPr>
      </w:pPr>
      <w:r>
        <w:rPr>
          <w:rFonts w:ascii="Times New Roman CYR" w:hAnsi="Times New Roman CYR" w:cs="Times New Roman CYR"/>
          <w:b/>
          <w:bCs/>
          <w:sz w:val="25"/>
          <w:szCs w:val="25"/>
        </w:rPr>
        <w:t>ОТЧЕТ о реализации программ муниципального образования Красноярское сельское поселение за 1 квартал 2015 года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992"/>
        <w:gridCol w:w="709"/>
        <w:gridCol w:w="503"/>
        <w:gridCol w:w="1232"/>
        <w:gridCol w:w="1311"/>
        <w:gridCol w:w="919"/>
      </w:tblGrid>
      <w:tr w:rsidR="007C37E4" w:rsidTr="007C37E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b/>
                <w:sz w:val="16"/>
                <w:szCs w:val="16"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>
              <w:rPr>
                <w:b/>
                <w:sz w:val="16"/>
                <w:szCs w:val="16"/>
                <w:lang w:val="en-US" w:eastAsia="en-US" w:bidi="en-US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>
              <w:rPr>
                <w:b/>
                <w:sz w:val="16"/>
                <w:szCs w:val="16"/>
                <w:lang w:val="en-US" w:eastAsia="en-US" w:bidi="en-US"/>
              </w:rPr>
              <w:t>КФСР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>
              <w:rPr>
                <w:b/>
                <w:sz w:val="16"/>
                <w:szCs w:val="16"/>
                <w:lang w:val="en-US" w:eastAsia="en-US" w:bidi="en-US"/>
              </w:rPr>
              <w:t>КВР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Pr="00284671" w:rsidRDefault="007C37E4">
            <w:pPr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 w:rsidRPr="00284671">
              <w:rPr>
                <w:b/>
                <w:sz w:val="16"/>
                <w:szCs w:val="16"/>
                <w:lang w:eastAsia="en-US" w:bidi="en-US"/>
              </w:rPr>
              <w:t xml:space="preserve">План на год </w:t>
            </w:r>
          </w:p>
          <w:p w:rsidR="007C37E4" w:rsidRPr="00284671" w:rsidRDefault="007C37E4">
            <w:pPr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 w:rsidRPr="00284671">
              <w:rPr>
                <w:sz w:val="16"/>
                <w:szCs w:val="16"/>
                <w:lang w:eastAsia="en-US" w:bidi="en-US"/>
              </w:rPr>
              <w:t>(тыс</w:t>
            </w:r>
            <w:proofErr w:type="gramStart"/>
            <w:r w:rsidRPr="00284671">
              <w:rPr>
                <w:sz w:val="16"/>
                <w:szCs w:val="16"/>
                <w:lang w:eastAsia="en-US" w:bidi="en-US"/>
              </w:rPr>
              <w:t>.р</w:t>
            </w:r>
            <w:proofErr w:type="gramEnd"/>
            <w:r w:rsidRPr="00284671">
              <w:rPr>
                <w:sz w:val="16"/>
                <w:szCs w:val="16"/>
                <w:lang w:eastAsia="en-US" w:bidi="en-US"/>
              </w:rPr>
              <w:t>уб.)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b/>
                <w:sz w:val="16"/>
                <w:szCs w:val="16"/>
                <w:lang w:val="en-US" w:eastAsia="en-US" w:bidi="en-US"/>
              </w:rPr>
              <w:t>Кассовое</w:t>
            </w:r>
            <w:proofErr w:type="spellEnd"/>
            <w:r>
              <w:rPr>
                <w:b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 w:eastAsia="en-US" w:bidi="en-US"/>
              </w:rPr>
              <w:t>исполнение</w:t>
            </w:r>
            <w:proofErr w:type="spellEnd"/>
            <w:r>
              <w:rPr>
                <w:b/>
                <w:sz w:val="16"/>
                <w:szCs w:val="16"/>
                <w:lang w:val="en-US" w:eastAsia="en-US" w:bidi="en-US"/>
              </w:rPr>
              <w:t xml:space="preserve"> </w:t>
            </w:r>
            <w:r>
              <w:rPr>
                <w:sz w:val="16"/>
                <w:szCs w:val="16"/>
                <w:lang w:val="en-US" w:eastAsia="en-US" w:bidi="en-US"/>
              </w:rPr>
              <w:t>(</w:t>
            </w:r>
            <w:proofErr w:type="spellStart"/>
            <w:r>
              <w:rPr>
                <w:sz w:val="16"/>
                <w:szCs w:val="16"/>
                <w:lang w:val="en-US" w:eastAsia="en-US" w:bidi="en-US"/>
              </w:rPr>
              <w:t>тыс.руб</w:t>
            </w:r>
            <w:proofErr w:type="spellEnd"/>
            <w:r>
              <w:rPr>
                <w:sz w:val="16"/>
                <w:szCs w:val="16"/>
                <w:lang w:val="en-US" w:eastAsia="en-US" w:bidi="en-US"/>
              </w:rPr>
              <w:t>.)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>
              <w:rPr>
                <w:b/>
                <w:sz w:val="16"/>
                <w:szCs w:val="16"/>
                <w:lang w:val="en-US" w:eastAsia="en-US" w:bidi="en-US"/>
              </w:rPr>
              <w:t xml:space="preserve">% </w:t>
            </w:r>
            <w:proofErr w:type="spellStart"/>
            <w:r>
              <w:rPr>
                <w:b/>
                <w:sz w:val="16"/>
                <w:szCs w:val="16"/>
                <w:lang w:val="en-US" w:eastAsia="en-US" w:bidi="en-US"/>
              </w:rPr>
              <w:t>исполнения</w:t>
            </w:r>
            <w:proofErr w:type="spellEnd"/>
          </w:p>
        </w:tc>
      </w:tr>
      <w:tr w:rsidR="007C37E4" w:rsidTr="007C37E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i/>
                <w:sz w:val="16"/>
                <w:szCs w:val="16"/>
                <w:lang w:val="en-US" w:eastAsia="en-US" w:bidi="en-US"/>
              </w:rPr>
            </w:pPr>
            <w:r>
              <w:rPr>
                <w:i/>
                <w:sz w:val="16"/>
                <w:szCs w:val="16"/>
                <w:lang w:val="en-US" w:eastAsia="en-US"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i/>
                <w:sz w:val="16"/>
                <w:szCs w:val="16"/>
                <w:lang w:val="en-US" w:eastAsia="en-US" w:bidi="en-US"/>
              </w:rPr>
            </w:pPr>
            <w:r>
              <w:rPr>
                <w:i/>
                <w:sz w:val="16"/>
                <w:szCs w:val="16"/>
                <w:lang w:val="en-US" w:eastAsia="en-US" w:bidi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i/>
                <w:sz w:val="16"/>
                <w:szCs w:val="16"/>
                <w:lang w:val="en-US" w:eastAsia="en-US" w:bidi="en-US"/>
              </w:rPr>
            </w:pPr>
            <w:r>
              <w:rPr>
                <w:i/>
                <w:sz w:val="16"/>
                <w:szCs w:val="16"/>
                <w:lang w:val="en-US" w:eastAsia="en-US" w:bidi="en-US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i/>
                <w:sz w:val="16"/>
                <w:szCs w:val="16"/>
                <w:lang w:val="en-US" w:eastAsia="en-US" w:bidi="en-US"/>
              </w:rPr>
            </w:pPr>
            <w:r>
              <w:rPr>
                <w:i/>
                <w:sz w:val="16"/>
                <w:szCs w:val="16"/>
                <w:lang w:val="en-US" w:eastAsia="en-US" w:bidi="en-US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i/>
                <w:sz w:val="16"/>
                <w:szCs w:val="16"/>
                <w:lang w:val="en-US" w:eastAsia="en-US" w:bidi="en-US"/>
              </w:rPr>
            </w:pPr>
            <w:r>
              <w:rPr>
                <w:i/>
                <w:sz w:val="16"/>
                <w:szCs w:val="16"/>
                <w:lang w:val="en-US" w:eastAsia="en-US" w:bidi="en-US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i/>
                <w:sz w:val="16"/>
                <w:szCs w:val="16"/>
                <w:lang w:val="en-US" w:eastAsia="en-US" w:bidi="en-US"/>
              </w:rPr>
            </w:pPr>
            <w:r>
              <w:rPr>
                <w:i/>
                <w:sz w:val="16"/>
                <w:szCs w:val="16"/>
                <w:lang w:val="en-US" w:eastAsia="en-US" w:bidi="en-US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i/>
                <w:sz w:val="16"/>
                <w:szCs w:val="16"/>
                <w:lang w:val="en-US" w:eastAsia="en-US" w:bidi="en-US"/>
              </w:rPr>
            </w:pPr>
            <w:r>
              <w:rPr>
                <w:i/>
                <w:sz w:val="16"/>
                <w:szCs w:val="16"/>
                <w:lang w:val="en-US" w:eastAsia="en-US" w:bidi="en-US"/>
              </w:rPr>
              <w:t>7</w:t>
            </w:r>
          </w:p>
        </w:tc>
      </w:tr>
      <w:tr w:rsidR="007C37E4" w:rsidTr="007C37E4">
        <w:tc>
          <w:tcPr>
            <w:tcW w:w="10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numPr>
                <w:ilvl w:val="0"/>
                <w:numId w:val="5"/>
              </w:numPr>
              <w:spacing w:line="276" w:lineRule="auto"/>
              <w:rPr>
                <w:b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sz w:val="16"/>
                <w:szCs w:val="16"/>
                <w:lang w:val="en-US" w:eastAsia="en-US" w:bidi="en-US"/>
              </w:rPr>
              <w:t>Муниципальные</w:t>
            </w:r>
            <w:proofErr w:type="spellEnd"/>
            <w:r>
              <w:rPr>
                <w:rFonts w:ascii="Times New Roman CYR" w:hAnsi="Times New Roman CYR" w:cs="Times New Roman CYR"/>
                <w:b/>
                <w:sz w:val="16"/>
                <w:szCs w:val="16"/>
                <w:lang w:val="en-US" w:eastAsia="en-US" w:bidi="en-US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b/>
                <w:sz w:val="16"/>
                <w:szCs w:val="16"/>
                <w:lang w:val="en-US" w:eastAsia="en-US" w:bidi="en-US"/>
              </w:rPr>
              <w:t>программы</w:t>
            </w:r>
            <w:proofErr w:type="spellEnd"/>
          </w:p>
        </w:tc>
      </w:tr>
      <w:tr w:rsidR="007C37E4" w:rsidTr="007C37E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Pr="00284671" w:rsidRDefault="007C37E4">
            <w:pPr>
              <w:spacing w:line="276" w:lineRule="auto"/>
              <w:ind w:left="360"/>
              <w:jc w:val="both"/>
              <w:rPr>
                <w:b/>
                <w:sz w:val="16"/>
                <w:szCs w:val="16"/>
                <w:lang w:eastAsia="en-US" w:bidi="en-US"/>
              </w:rPr>
            </w:pPr>
            <w:r w:rsidRPr="00284671">
              <w:rPr>
                <w:rFonts w:ascii="Times New Roman CYR" w:hAnsi="Times New Roman CYR" w:cs="Times New Roman CYR"/>
                <w:b/>
                <w:sz w:val="16"/>
                <w:szCs w:val="16"/>
                <w:lang w:eastAsia="en-US" w:bidi="en-US"/>
              </w:rPr>
              <w:t>1.Муниципальная программа "Энергосбережение и повышение энергетической эффективности на территории муниципального образования Красноярское сельское поселение на период 2012-2015 годы и на перспективу до 2020 года"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7950305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4" w:rsidRDefault="007C37E4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4" w:rsidRDefault="007C37E4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>
              <w:rPr>
                <w:b/>
                <w:sz w:val="16"/>
                <w:szCs w:val="16"/>
                <w:lang w:val="en-US" w:eastAsia="en-US" w:bidi="en-US"/>
              </w:rPr>
              <w:t>37,0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>
              <w:rPr>
                <w:b/>
                <w:sz w:val="16"/>
                <w:szCs w:val="16"/>
                <w:lang w:val="en-US" w:eastAsia="en-US" w:bidi="en-US"/>
              </w:rPr>
              <w:t>35,7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>
              <w:rPr>
                <w:b/>
                <w:sz w:val="16"/>
                <w:szCs w:val="16"/>
                <w:lang w:val="en-US" w:eastAsia="en-US" w:bidi="en-US"/>
              </w:rPr>
              <w:t>96,49</w:t>
            </w:r>
          </w:p>
        </w:tc>
      </w:tr>
      <w:tr w:rsidR="007C37E4" w:rsidTr="007C37E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rPr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iCs/>
                <w:sz w:val="16"/>
                <w:szCs w:val="16"/>
                <w:lang w:val="en-US" w:eastAsia="en-US" w:bidi="en-US"/>
              </w:rPr>
              <w:t>благоустройство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7950305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0503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4" w:rsidRDefault="007C37E4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37,0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35,7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96,49</w:t>
            </w:r>
          </w:p>
        </w:tc>
      </w:tr>
      <w:tr w:rsidR="007C37E4" w:rsidTr="007C37E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7950305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0503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37,0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35,7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96,49</w:t>
            </w:r>
          </w:p>
        </w:tc>
      </w:tr>
      <w:tr w:rsidR="007C37E4" w:rsidTr="007C37E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Pr="00284671" w:rsidRDefault="007C37E4">
            <w:pPr>
              <w:spacing w:line="276" w:lineRule="auto"/>
              <w:ind w:left="360"/>
              <w:jc w:val="both"/>
              <w:rPr>
                <w:rFonts w:ascii="Times New Roman CYR" w:hAnsi="Times New Roman CYR" w:cs="Times New Roman CYR"/>
                <w:b/>
                <w:sz w:val="16"/>
                <w:szCs w:val="16"/>
                <w:lang w:eastAsia="en-US" w:bidi="en-US"/>
              </w:rPr>
            </w:pPr>
            <w:r w:rsidRPr="00284671">
              <w:rPr>
                <w:rFonts w:ascii="Times New Roman CYR" w:hAnsi="Times New Roman CYR" w:cs="Times New Roman CYR"/>
                <w:b/>
                <w:sz w:val="16"/>
                <w:szCs w:val="16"/>
                <w:lang w:eastAsia="en-US" w:bidi="en-US"/>
              </w:rPr>
              <w:t>2.Муниципальная программа "Комплексное развитие систем коммунальной инфраструктуры Красноярского сельского поселения на 2011-2015 годы и на перспективу до 2020 года"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>
              <w:rPr>
                <w:b/>
                <w:sz w:val="16"/>
                <w:szCs w:val="16"/>
                <w:lang w:val="en-US" w:eastAsia="en-US" w:bidi="en-US"/>
              </w:rPr>
              <w:t>7950240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>
              <w:rPr>
                <w:b/>
                <w:sz w:val="16"/>
                <w:szCs w:val="16"/>
                <w:lang w:val="en-US" w:eastAsia="en-US" w:bidi="en-US"/>
              </w:rPr>
              <w:t>18,0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>
              <w:rPr>
                <w:b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>
              <w:rPr>
                <w:b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7C37E4" w:rsidTr="007C37E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rPr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iCs/>
                <w:sz w:val="16"/>
                <w:szCs w:val="16"/>
                <w:lang w:val="en-US" w:eastAsia="en-US" w:bidi="en-US"/>
              </w:rPr>
              <w:t>Жилищно-коммунальное</w:t>
            </w:r>
            <w:proofErr w:type="spellEnd"/>
            <w:r>
              <w:rPr>
                <w:rFonts w:ascii="Times New Roman CYR" w:hAnsi="Times New Roman CYR" w:cs="Times New Roman CYR"/>
                <w:bCs/>
                <w:iCs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  <w:iCs/>
                <w:sz w:val="16"/>
                <w:szCs w:val="16"/>
                <w:lang w:val="en-US" w:eastAsia="en-US" w:bidi="en-US"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7950240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0500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18,0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7C37E4" w:rsidTr="007C37E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Коммунальное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7950240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0502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18,0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7C37E4" w:rsidTr="007C37E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7950240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0502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18,0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7C37E4" w:rsidTr="007C37E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jc w:val="both"/>
              <w:rPr>
                <w:b/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b/>
                <w:color w:val="auto"/>
                <w:sz w:val="16"/>
                <w:szCs w:val="16"/>
                <w:lang w:eastAsia="en-US" w:bidi="en-US"/>
              </w:rPr>
              <w:t xml:space="preserve">    3.Муниципальная программа "Развитие муниципального управления и муниципальной службы в муниципальном образовании Красноярское сельское поселение"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7950311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36,0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7C37E4" w:rsidTr="007C37E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bCs/>
                <w:iCs/>
                <w:sz w:val="16"/>
                <w:szCs w:val="16"/>
                <w:lang w:eastAsia="en-US" w:bidi="en-US"/>
              </w:rPr>
            </w:pPr>
            <w:r w:rsidRPr="00284671">
              <w:rPr>
                <w:bCs/>
                <w:iCs/>
                <w:sz w:val="16"/>
                <w:szCs w:val="16"/>
                <w:lang w:eastAsia="en-US" w:bidi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7950311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0104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36,0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7C37E4" w:rsidTr="007C37E4">
        <w:trPr>
          <w:trHeight w:val="48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7950311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0104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36,0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7C37E4" w:rsidTr="007C37E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7C37E4">
        <w:trPr>
          <w:trHeight w:val="8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jc w:val="both"/>
              <w:rPr>
                <w:rFonts w:ascii="Times New Roman CYR" w:hAnsi="Times New Roman CYR" w:cs="Times New Roman CYR"/>
                <w:b/>
                <w:sz w:val="16"/>
                <w:szCs w:val="16"/>
                <w:lang w:eastAsia="en-US" w:bidi="en-US"/>
              </w:rPr>
            </w:pPr>
            <w:r w:rsidRPr="00284671">
              <w:rPr>
                <w:rFonts w:ascii="Times New Roman CYR" w:hAnsi="Times New Roman CYR" w:cs="Times New Roman CYR"/>
                <w:b/>
                <w:sz w:val="16"/>
                <w:szCs w:val="16"/>
                <w:lang w:eastAsia="en-US" w:bidi="en-US"/>
              </w:rPr>
              <w:t>4.Муниципальная программа "Защита населения и территории муниципального образования Красноярское сельское поселение от ЧС, обеспечение пожарной безопасности"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7950310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35,0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7C37E4" w:rsidTr="007C37E4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Pr="00284671" w:rsidRDefault="007C37E4">
            <w:pPr>
              <w:spacing w:line="276" w:lineRule="auto"/>
              <w:rPr>
                <w:rFonts w:ascii="Times New Roman CYR" w:hAnsi="Times New Roman CYR" w:cs="Times New Roman CYR"/>
                <w:bCs/>
                <w:sz w:val="16"/>
                <w:szCs w:val="16"/>
                <w:lang w:eastAsia="en-US" w:bidi="en-US"/>
              </w:rPr>
            </w:pPr>
            <w:r w:rsidRPr="00284671">
              <w:rPr>
                <w:rFonts w:ascii="Times New Roman CYR" w:hAnsi="Times New Roman CYR" w:cs="Times New Roman CYR"/>
                <w:bCs/>
                <w:sz w:val="16"/>
                <w:szCs w:val="16"/>
                <w:lang w:eastAsia="en-US" w:bidi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7950310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0309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35,0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7C37E4" w:rsidTr="007C37E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7950310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0309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35,0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7C37E4" w:rsidTr="007C37E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 w:bidi="en-US"/>
              </w:rPr>
            </w:pPr>
            <w:proofErr w:type="spellStart"/>
            <w:r>
              <w:rPr>
                <w:b/>
                <w:sz w:val="18"/>
                <w:szCs w:val="18"/>
                <w:lang w:val="en-US" w:eastAsia="en-US" w:bidi="en-US"/>
              </w:rPr>
              <w:t>Итого</w:t>
            </w:r>
            <w:proofErr w:type="spellEnd"/>
            <w:r>
              <w:rPr>
                <w:b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 w:eastAsia="en-US" w:bidi="en-US"/>
              </w:rPr>
              <w:t>по</w:t>
            </w:r>
            <w:proofErr w:type="spellEnd"/>
            <w:r>
              <w:rPr>
                <w:b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 w:eastAsia="en-US" w:bidi="en-US"/>
              </w:rPr>
              <w:t>муниципальным</w:t>
            </w:r>
            <w:proofErr w:type="spellEnd"/>
            <w:r>
              <w:rPr>
                <w:b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 w:eastAsia="en-US" w:bidi="en-US"/>
              </w:rPr>
              <w:t>программам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4" w:rsidRDefault="007C37E4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4" w:rsidRDefault="007C37E4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 w:bidi="en-US"/>
              </w:rPr>
            </w:pPr>
            <w:r>
              <w:rPr>
                <w:b/>
                <w:sz w:val="18"/>
                <w:szCs w:val="18"/>
                <w:lang w:val="en-US" w:eastAsia="en-US" w:bidi="en-US"/>
              </w:rPr>
              <w:t>126,0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 w:bidi="en-US"/>
              </w:rPr>
            </w:pPr>
            <w:r>
              <w:rPr>
                <w:b/>
                <w:sz w:val="18"/>
                <w:szCs w:val="18"/>
                <w:lang w:val="en-US" w:eastAsia="en-US" w:bidi="en-US"/>
              </w:rPr>
              <w:t>35,7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 w:bidi="en-US"/>
              </w:rPr>
            </w:pPr>
            <w:r>
              <w:rPr>
                <w:b/>
                <w:sz w:val="18"/>
                <w:szCs w:val="18"/>
                <w:lang w:val="en-US" w:eastAsia="en-US" w:bidi="en-US"/>
              </w:rPr>
              <w:t>28,33</w:t>
            </w:r>
          </w:p>
        </w:tc>
      </w:tr>
      <w:tr w:rsidR="007C37E4" w:rsidTr="007C37E4">
        <w:tc>
          <w:tcPr>
            <w:tcW w:w="10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numPr>
                <w:ilvl w:val="0"/>
                <w:numId w:val="5"/>
              </w:numPr>
              <w:spacing w:line="276" w:lineRule="auto"/>
              <w:rPr>
                <w:b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sz w:val="16"/>
                <w:szCs w:val="16"/>
                <w:lang w:val="en-US" w:eastAsia="en-US" w:bidi="en-US"/>
              </w:rPr>
              <w:t>Ведомственные</w:t>
            </w:r>
            <w:proofErr w:type="spellEnd"/>
            <w:r>
              <w:rPr>
                <w:rFonts w:ascii="Times New Roman CYR" w:hAnsi="Times New Roman CYR" w:cs="Times New Roman CYR"/>
                <w:b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sz w:val="16"/>
                <w:szCs w:val="16"/>
                <w:lang w:val="en-US" w:eastAsia="en-US" w:bidi="en-US"/>
              </w:rPr>
              <w:t>целевые</w:t>
            </w:r>
            <w:proofErr w:type="spellEnd"/>
            <w:r>
              <w:rPr>
                <w:rFonts w:ascii="Times New Roman CYR" w:hAnsi="Times New Roman CYR" w:cs="Times New Roman CYR"/>
                <w:b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sz w:val="16"/>
                <w:szCs w:val="16"/>
                <w:lang w:val="en-US" w:eastAsia="en-US" w:bidi="en-US"/>
              </w:rPr>
              <w:t>программы</w:t>
            </w:r>
            <w:proofErr w:type="spellEnd"/>
          </w:p>
        </w:tc>
      </w:tr>
      <w:tr w:rsidR="007C37E4" w:rsidTr="007C37E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Pr="00284671" w:rsidRDefault="007C37E4">
            <w:pPr>
              <w:numPr>
                <w:ilvl w:val="1"/>
                <w:numId w:val="5"/>
              </w:numPr>
              <w:spacing w:line="276" w:lineRule="auto"/>
              <w:ind w:left="33" w:firstLine="327"/>
              <w:rPr>
                <w:rFonts w:ascii="Times New Roman CYR" w:hAnsi="Times New Roman CYR" w:cs="Times New Roman CYR"/>
                <w:b/>
                <w:sz w:val="16"/>
                <w:szCs w:val="16"/>
                <w:lang w:eastAsia="en-US" w:bidi="en-US"/>
              </w:rPr>
            </w:pPr>
            <w:r w:rsidRPr="00284671">
              <w:rPr>
                <w:rFonts w:ascii="Times New Roman CYR" w:hAnsi="Times New Roman CYR" w:cs="Times New Roman CYR"/>
                <w:b/>
                <w:sz w:val="16"/>
                <w:szCs w:val="16"/>
                <w:lang w:eastAsia="en-US" w:bidi="en-US"/>
              </w:rPr>
              <w:t xml:space="preserve">Ведомственная целевая программа </w:t>
            </w:r>
            <w:r w:rsidRPr="00284671">
              <w:rPr>
                <w:b/>
                <w:sz w:val="16"/>
                <w:szCs w:val="16"/>
                <w:lang w:eastAsia="en-US" w:bidi="en-US"/>
              </w:rPr>
              <w:t>«Информационная политика и работа с общественностью муниципального образования Красноярское  сельское поселение на 2013-2015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>
              <w:rPr>
                <w:b/>
                <w:sz w:val="16"/>
                <w:szCs w:val="16"/>
                <w:lang w:val="en-US" w:eastAsia="en-US" w:bidi="en-US"/>
              </w:rPr>
              <w:t>0920322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4" w:rsidRDefault="007C37E4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4" w:rsidRDefault="007C37E4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b/>
                <w:sz w:val="16"/>
                <w:szCs w:val="16"/>
                <w:lang w:val="en-US" w:eastAsia="en-US" w:bidi="en-US"/>
              </w:rPr>
              <w:t>42,0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b/>
                <w:sz w:val="16"/>
                <w:szCs w:val="16"/>
                <w:lang w:val="en-US" w:eastAsia="en-US" w:bidi="en-US"/>
              </w:rPr>
              <w:t>4,5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>
              <w:rPr>
                <w:b/>
                <w:sz w:val="16"/>
                <w:szCs w:val="16"/>
                <w:lang w:val="en-US" w:eastAsia="en-US" w:bidi="en-US"/>
              </w:rPr>
              <w:t>10,71</w:t>
            </w:r>
          </w:p>
        </w:tc>
      </w:tr>
      <w:tr w:rsidR="007C37E4" w:rsidTr="007C37E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iCs/>
                <w:sz w:val="16"/>
                <w:szCs w:val="16"/>
                <w:lang w:val="en-US" w:eastAsia="en-US" w:bidi="en-US"/>
              </w:rPr>
              <w:t>Общегосударственные</w:t>
            </w:r>
            <w:proofErr w:type="spellEnd"/>
            <w:r>
              <w:rPr>
                <w:rFonts w:ascii="Times New Roman CYR" w:hAnsi="Times New Roman CYR" w:cs="Times New Roman CYR"/>
                <w:bCs/>
                <w:iCs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  <w:iCs/>
                <w:sz w:val="16"/>
                <w:szCs w:val="16"/>
                <w:lang w:val="en-US" w:eastAsia="en-US" w:bidi="en-US"/>
              </w:rPr>
              <w:t>вопросы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0920322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0100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42,0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4,5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10,71</w:t>
            </w:r>
          </w:p>
        </w:tc>
      </w:tr>
      <w:tr w:rsidR="007C37E4" w:rsidTr="007C37E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Другие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общегосударственные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вопросы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0920322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0113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42,0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4,5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10,71</w:t>
            </w:r>
          </w:p>
        </w:tc>
      </w:tr>
      <w:tr w:rsidR="007C37E4" w:rsidTr="007C37E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7C37E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0920322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0113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42,0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4,5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10,71</w:t>
            </w:r>
          </w:p>
        </w:tc>
      </w:tr>
      <w:tr w:rsidR="007C37E4" w:rsidTr="007C37E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Pr="00284671" w:rsidRDefault="007C37E4">
            <w:pPr>
              <w:numPr>
                <w:ilvl w:val="1"/>
                <w:numId w:val="5"/>
              </w:numPr>
              <w:spacing w:line="276" w:lineRule="auto"/>
              <w:ind w:left="33" w:firstLine="327"/>
              <w:rPr>
                <w:rFonts w:ascii="Times New Roman CYR" w:hAnsi="Times New Roman CYR" w:cs="Times New Roman CYR"/>
                <w:b/>
                <w:sz w:val="16"/>
                <w:szCs w:val="16"/>
                <w:lang w:eastAsia="en-US" w:bidi="en-US"/>
              </w:rPr>
            </w:pPr>
            <w:r w:rsidRPr="00284671">
              <w:rPr>
                <w:rFonts w:ascii="Times New Roman CYR" w:hAnsi="Times New Roman CYR" w:cs="Times New Roman CYR"/>
                <w:b/>
                <w:sz w:val="16"/>
                <w:szCs w:val="16"/>
                <w:lang w:eastAsia="en-US" w:bidi="en-US"/>
              </w:rPr>
              <w:t xml:space="preserve">Ведомственная целевая программа </w:t>
            </w:r>
            <w:r w:rsidRPr="00284671">
              <w:rPr>
                <w:b/>
                <w:sz w:val="16"/>
                <w:szCs w:val="16"/>
                <w:lang w:eastAsia="en-US" w:bidi="en-US"/>
              </w:rPr>
              <w:t>«Содержание и ремонт автомобильных дорог муниципального образования Красноярское сельское поселение на 2014-2016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>
              <w:rPr>
                <w:b/>
                <w:sz w:val="16"/>
                <w:szCs w:val="16"/>
                <w:lang w:val="en-US" w:eastAsia="en-US" w:bidi="en-US"/>
              </w:rPr>
              <w:t>6000202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4" w:rsidRDefault="007C37E4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4" w:rsidRDefault="007C37E4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  <w:lang w:val="en-US" w:eastAsia="en-US" w:bidi="en-US"/>
              </w:rPr>
            </w:pPr>
            <w:r>
              <w:rPr>
                <w:b/>
                <w:color w:val="auto"/>
                <w:sz w:val="16"/>
                <w:szCs w:val="16"/>
                <w:lang w:val="en-US" w:eastAsia="en-US" w:bidi="en-US"/>
              </w:rPr>
              <w:t>2223,90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b/>
                <w:sz w:val="16"/>
                <w:szCs w:val="16"/>
                <w:lang w:val="en-US" w:eastAsia="en-US" w:bidi="en-US"/>
              </w:rPr>
              <w:t>495,0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>
              <w:rPr>
                <w:b/>
                <w:sz w:val="16"/>
                <w:szCs w:val="16"/>
                <w:lang w:val="en-US" w:eastAsia="en-US" w:bidi="en-US"/>
              </w:rPr>
              <w:t>22,26</w:t>
            </w:r>
          </w:p>
        </w:tc>
      </w:tr>
      <w:tr w:rsidR="007C37E4" w:rsidTr="007C37E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iCs/>
                <w:sz w:val="16"/>
                <w:szCs w:val="16"/>
                <w:lang w:val="en-US" w:eastAsia="en-US" w:bidi="en-US"/>
              </w:rPr>
              <w:t>Национальная</w:t>
            </w:r>
            <w:proofErr w:type="spellEnd"/>
            <w:r>
              <w:rPr>
                <w:rFonts w:ascii="Times New Roman CYR" w:hAnsi="Times New Roman CYR" w:cs="Times New Roman CYR"/>
                <w:bCs/>
                <w:iCs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  <w:iCs/>
                <w:sz w:val="16"/>
                <w:szCs w:val="16"/>
                <w:lang w:val="en-US" w:eastAsia="en-US" w:bidi="en-US"/>
              </w:rPr>
              <w:t>экономика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6000202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0400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2223,90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495,0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22,26</w:t>
            </w:r>
          </w:p>
        </w:tc>
      </w:tr>
      <w:tr w:rsidR="007C37E4" w:rsidTr="007C37E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iCs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Дорожное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хозяйство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дорожные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фонды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6000202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0409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2223,90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495,0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22,26</w:t>
            </w:r>
          </w:p>
        </w:tc>
      </w:tr>
      <w:tr w:rsidR="007C37E4" w:rsidTr="007C37E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6000202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0409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r>
              <w:rPr>
                <w:color w:val="auto"/>
                <w:sz w:val="16"/>
                <w:szCs w:val="16"/>
                <w:lang w:val="en-US" w:eastAsia="en-US" w:bidi="en-US"/>
              </w:rPr>
              <w:t>2223,90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495,0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22,26</w:t>
            </w:r>
          </w:p>
        </w:tc>
      </w:tr>
      <w:tr w:rsidR="007C37E4" w:rsidTr="007C37E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rPr>
                <w:rFonts w:asciiTheme="minorHAnsi" w:eastAsiaTheme="minorHAnsi" w:hAnsiTheme="minorHAnsi"/>
                <w:color w:val="auto"/>
                <w:lang w:val="en-US" w:eastAsia="en-US" w:bidi="en-US"/>
              </w:rPr>
            </w:pPr>
          </w:p>
        </w:tc>
      </w:tr>
      <w:tr w:rsidR="007C37E4" w:rsidTr="007C37E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Pr="00284671" w:rsidRDefault="007C37E4">
            <w:pPr>
              <w:numPr>
                <w:ilvl w:val="1"/>
                <w:numId w:val="5"/>
              </w:numPr>
              <w:spacing w:line="276" w:lineRule="auto"/>
              <w:ind w:left="33" w:firstLine="327"/>
              <w:rPr>
                <w:rFonts w:ascii="Times New Roman CYR" w:hAnsi="Times New Roman CYR" w:cs="Times New Roman CYR"/>
                <w:b/>
                <w:sz w:val="16"/>
                <w:szCs w:val="16"/>
                <w:lang w:eastAsia="en-US" w:bidi="en-US"/>
              </w:rPr>
            </w:pPr>
            <w:r w:rsidRPr="00284671">
              <w:rPr>
                <w:rFonts w:ascii="Times New Roman CYR" w:hAnsi="Times New Roman CYR" w:cs="Times New Roman CYR"/>
                <w:b/>
                <w:sz w:val="16"/>
                <w:szCs w:val="16"/>
                <w:lang w:eastAsia="en-US" w:bidi="en-US"/>
              </w:rPr>
              <w:lastRenderedPageBreak/>
              <w:t xml:space="preserve">Ведомственная целевая программа </w:t>
            </w:r>
            <w:r w:rsidRPr="00284671">
              <w:rPr>
                <w:b/>
                <w:sz w:val="16"/>
                <w:szCs w:val="16"/>
                <w:lang w:eastAsia="en-US" w:bidi="en-US"/>
              </w:rPr>
              <w:t>«Благоустройство населенных пунктов муниципального образования Красноярское сельское поселение на 2014-2016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>
              <w:rPr>
                <w:b/>
                <w:sz w:val="16"/>
                <w:szCs w:val="16"/>
                <w:lang w:val="en-US" w:eastAsia="en-US" w:bidi="en-US"/>
              </w:rPr>
              <w:t>6000000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4" w:rsidRDefault="007C37E4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4" w:rsidRDefault="007C37E4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b/>
                <w:sz w:val="16"/>
                <w:szCs w:val="16"/>
                <w:lang w:val="en-US" w:eastAsia="en-US" w:bidi="en-US"/>
              </w:rPr>
              <w:t>681,0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b/>
                <w:sz w:val="16"/>
                <w:szCs w:val="16"/>
                <w:lang w:val="en-US" w:eastAsia="en-US" w:bidi="en-US"/>
              </w:rPr>
              <w:t>76,3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>
              <w:rPr>
                <w:b/>
                <w:sz w:val="16"/>
                <w:szCs w:val="16"/>
                <w:lang w:val="en-US" w:eastAsia="en-US" w:bidi="en-US"/>
              </w:rPr>
              <w:t>11,20</w:t>
            </w:r>
          </w:p>
        </w:tc>
      </w:tr>
      <w:tr w:rsidR="007C37E4" w:rsidTr="007C37E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rPr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iCs/>
                <w:sz w:val="16"/>
                <w:szCs w:val="16"/>
                <w:lang w:val="en-US" w:eastAsia="en-US" w:bidi="en-US"/>
              </w:rPr>
              <w:t>Жилищно-коммунальное</w:t>
            </w:r>
            <w:proofErr w:type="spellEnd"/>
            <w:r>
              <w:rPr>
                <w:rFonts w:ascii="Times New Roman CYR" w:hAnsi="Times New Roman CYR" w:cs="Times New Roman CYR"/>
                <w:bCs/>
                <w:iCs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  <w:iCs/>
                <w:sz w:val="16"/>
                <w:szCs w:val="16"/>
                <w:lang w:val="en-US" w:eastAsia="en-US" w:bidi="en-US"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0500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681,0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76,3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11,20</w:t>
            </w:r>
          </w:p>
        </w:tc>
      </w:tr>
      <w:tr w:rsidR="007C37E4" w:rsidTr="007C37E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rPr>
                <w:rFonts w:ascii="Times New Roman CYR" w:hAnsi="Times New Roman CYR" w:cs="Times New Roman CYR"/>
                <w:bCs/>
                <w:iCs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Благоустройство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6000000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0503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681,0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76,3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11,20</w:t>
            </w:r>
          </w:p>
        </w:tc>
      </w:tr>
      <w:tr w:rsidR="007C37E4" w:rsidTr="007C37E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iCs/>
                <w:sz w:val="16"/>
                <w:szCs w:val="16"/>
                <w:lang w:val="en-US" w:eastAsia="en-US" w:bidi="en-US"/>
              </w:rPr>
              <w:t>Уличное</w:t>
            </w:r>
            <w:proofErr w:type="spellEnd"/>
            <w:r>
              <w:rPr>
                <w:rFonts w:ascii="Times New Roman CYR" w:hAnsi="Times New Roman CYR" w:cs="Times New Roman CYR"/>
                <w:bCs/>
                <w:iCs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  <w:iCs/>
                <w:sz w:val="16"/>
                <w:szCs w:val="16"/>
                <w:lang w:val="en-US" w:eastAsia="en-US" w:bidi="en-US"/>
              </w:rPr>
              <w:t>освещение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6000102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0503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450,0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30,1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6,89</w:t>
            </w:r>
          </w:p>
        </w:tc>
      </w:tr>
      <w:tr w:rsidR="007C37E4" w:rsidTr="007C37E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6000102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0503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450,0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30,1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6,89</w:t>
            </w:r>
          </w:p>
        </w:tc>
      </w:tr>
      <w:tr w:rsidR="007C37E4" w:rsidTr="007C37E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Pr="00284671" w:rsidRDefault="007C37E4">
            <w:pPr>
              <w:spacing w:line="276" w:lineRule="auto"/>
              <w:rPr>
                <w:rFonts w:ascii="Times New Roman CYR" w:hAnsi="Times New Roman CYR" w:cs="Times New Roman CYR"/>
                <w:sz w:val="16"/>
                <w:szCs w:val="16"/>
                <w:lang w:eastAsia="en-US" w:bidi="en-US"/>
              </w:rPr>
            </w:pPr>
            <w:r w:rsidRPr="00284671">
              <w:rPr>
                <w:rFonts w:ascii="Times New Roman CYR" w:hAnsi="Times New Roman CYR" w:cs="Times New Roman CYR"/>
                <w:sz w:val="16"/>
                <w:szCs w:val="16"/>
                <w:lang w:eastAsia="en-US" w:bidi="en-US"/>
              </w:rPr>
              <w:t>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6000502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0503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230,3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46,2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20,06</w:t>
            </w:r>
          </w:p>
        </w:tc>
      </w:tr>
      <w:tr w:rsidR="007C37E4" w:rsidTr="007C37E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4" w:rsidRPr="00284671" w:rsidRDefault="007C37E4">
            <w:pPr>
              <w:spacing w:line="276" w:lineRule="auto"/>
              <w:rPr>
                <w:color w:val="auto"/>
                <w:sz w:val="16"/>
                <w:szCs w:val="16"/>
                <w:lang w:eastAsia="en-US" w:bidi="en-US"/>
              </w:rPr>
            </w:pPr>
            <w:r w:rsidRPr="00284671">
              <w:rPr>
                <w:color w:val="auto"/>
                <w:sz w:val="16"/>
                <w:szCs w:val="16"/>
                <w:lang w:eastAsia="en-US" w:bidi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6000502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0503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230,3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 w:eastAsia="en-US" w:bidi="en-US"/>
              </w:rPr>
              <w:t>46,2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  <w:lang w:val="en-US" w:eastAsia="en-US" w:bidi="en-US"/>
              </w:rPr>
              <w:t>20,06</w:t>
            </w:r>
          </w:p>
        </w:tc>
      </w:tr>
      <w:tr w:rsidR="007C37E4" w:rsidTr="007C37E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Pr="00284671" w:rsidRDefault="007C37E4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en-US" w:bidi="en-US"/>
              </w:rPr>
            </w:pPr>
            <w:r w:rsidRPr="00284671">
              <w:rPr>
                <w:b/>
                <w:sz w:val="16"/>
                <w:szCs w:val="16"/>
                <w:lang w:eastAsia="en-US" w:bidi="en-US"/>
              </w:rPr>
              <w:t>Итого по ведомственным целевым программам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4" w:rsidRPr="00284671" w:rsidRDefault="007C37E4">
            <w:pPr>
              <w:spacing w:line="276" w:lineRule="auto"/>
              <w:jc w:val="center"/>
              <w:rPr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4" w:rsidRPr="00284671" w:rsidRDefault="007C37E4">
            <w:pPr>
              <w:spacing w:line="276" w:lineRule="auto"/>
              <w:jc w:val="center"/>
              <w:rPr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4" w:rsidRPr="00284671" w:rsidRDefault="007C37E4">
            <w:pPr>
              <w:spacing w:line="276" w:lineRule="auto"/>
              <w:jc w:val="center"/>
              <w:rPr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b/>
                <w:sz w:val="16"/>
                <w:szCs w:val="16"/>
                <w:lang w:val="en-US" w:eastAsia="en-US" w:bidi="en-US"/>
              </w:rPr>
              <w:t>2946,9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b/>
                <w:sz w:val="16"/>
                <w:szCs w:val="16"/>
                <w:lang w:val="en-US" w:eastAsia="en-US" w:bidi="en-US"/>
              </w:rPr>
              <w:t>575,8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>
              <w:rPr>
                <w:b/>
                <w:sz w:val="16"/>
                <w:szCs w:val="16"/>
                <w:lang w:val="en-US" w:eastAsia="en-US" w:bidi="en-US"/>
              </w:rPr>
              <w:t>19,54</w:t>
            </w:r>
          </w:p>
        </w:tc>
      </w:tr>
      <w:tr w:rsidR="007C37E4" w:rsidTr="007C37E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>
              <w:rPr>
                <w:b/>
                <w:sz w:val="16"/>
                <w:szCs w:val="16"/>
                <w:lang w:val="en-US" w:eastAsia="en-US" w:bidi="en-US"/>
              </w:rPr>
              <w:t xml:space="preserve">ВСЕГО </w:t>
            </w:r>
            <w:proofErr w:type="spellStart"/>
            <w:r>
              <w:rPr>
                <w:b/>
                <w:sz w:val="16"/>
                <w:szCs w:val="16"/>
                <w:lang w:val="en-US" w:eastAsia="en-US" w:bidi="en-US"/>
              </w:rPr>
              <w:t>по</w:t>
            </w:r>
            <w:proofErr w:type="spellEnd"/>
            <w:r>
              <w:rPr>
                <w:b/>
                <w:sz w:val="16"/>
                <w:szCs w:val="16"/>
                <w:lang w:val="en-US" w:eastAsia="en-US" w:bidi="en-US"/>
              </w:rPr>
              <w:t xml:space="preserve"> ПРОГРАММАМ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4" w:rsidRDefault="007C37E4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4" w:rsidRDefault="007C37E4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4" w:rsidRDefault="007C37E4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b/>
                <w:sz w:val="16"/>
                <w:szCs w:val="16"/>
                <w:lang w:val="en-US" w:eastAsia="en-US" w:bidi="en-US"/>
              </w:rPr>
              <w:t>3072,9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 CYR" w:hAnsi="Times New Roman CYR" w:cs="Times New Roman CYR"/>
                <w:b/>
                <w:sz w:val="16"/>
                <w:szCs w:val="16"/>
                <w:lang w:val="en-US" w:eastAsia="en-US" w:bidi="en-US"/>
              </w:rPr>
              <w:t>611,5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>
              <w:rPr>
                <w:b/>
                <w:sz w:val="16"/>
                <w:szCs w:val="16"/>
                <w:lang w:val="en-US" w:eastAsia="en-US" w:bidi="en-US"/>
              </w:rPr>
              <w:t>19,90</w:t>
            </w:r>
          </w:p>
        </w:tc>
      </w:tr>
    </w:tbl>
    <w:p w:rsidR="007C37E4" w:rsidRDefault="007C37E4" w:rsidP="007C37E4">
      <w:pPr>
        <w:jc w:val="center"/>
        <w:rPr>
          <w:b/>
        </w:rPr>
      </w:pPr>
    </w:p>
    <w:p w:rsidR="007C37E4" w:rsidRDefault="007C37E4" w:rsidP="007C37E4"/>
    <w:p w:rsidR="007C37E4" w:rsidRDefault="007C37E4" w:rsidP="007C37E4">
      <w:pPr>
        <w:rPr>
          <w:sz w:val="16"/>
          <w:szCs w:val="16"/>
        </w:rPr>
      </w:pPr>
    </w:p>
    <w:p w:rsidR="007C37E4" w:rsidRDefault="007C37E4" w:rsidP="007C37E4">
      <w:pPr>
        <w:rPr>
          <w:sz w:val="16"/>
          <w:szCs w:val="16"/>
        </w:rPr>
      </w:pPr>
    </w:p>
    <w:tbl>
      <w:tblPr>
        <w:tblW w:w="11199" w:type="dxa"/>
        <w:tblInd w:w="-1168" w:type="dxa"/>
        <w:tblLook w:val="04A0" w:firstRow="1" w:lastRow="0" w:firstColumn="1" w:lastColumn="0" w:noHBand="0" w:noVBand="1"/>
      </w:tblPr>
      <w:tblGrid>
        <w:gridCol w:w="11199"/>
      </w:tblGrid>
      <w:tr w:rsidR="002277B9" w:rsidRPr="00284671" w:rsidTr="002277B9">
        <w:trPr>
          <w:trHeight w:val="285"/>
        </w:trPr>
        <w:tc>
          <w:tcPr>
            <w:tcW w:w="11199" w:type="dxa"/>
            <w:noWrap/>
            <w:vAlign w:val="bottom"/>
            <w:hideMark/>
          </w:tcPr>
          <w:p w:rsidR="002277B9" w:rsidRDefault="002277B9" w:rsidP="001A01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7</w:t>
            </w:r>
          </w:p>
          <w:p w:rsidR="002277B9" w:rsidRDefault="002277B9" w:rsidP="001A01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Решению Совета </w:t>
            </w:r>
          </w:p>
          <w:p w:rsidR="002277B9" w:rsidRDefault="002277B9" w:rsidP="001A01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Красноярского  сельского поселения</w:t>
            </w:r>
          </w:p>
          <w:p w:rsidR="002277B9" w:rsidRDefault="002277B9" w:rsidP="001A01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№ 2015</w:t>
            </w:r>
          </w:p>
          <w:p w:rsidR="002277B9" w:rsidRDefault="002277B9" w:rsidP="001A01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«Об информации по   исполнению </w:t>
            </w:r>
          </w:p>
          <w:p w:rsidR="002277B9" w:rsidRDefault="002277B9" w:rsidP="001A01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бюджета муниципального образования</w:t>
            </w:r>
          </w:p>
          <w:p w:rsidR="002277B9" w:rsidRDefault="002277B9" w:rsidP="001A01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Красноярское сельское поселение</w:t>
            </w:r>
          </w:p>
          <w:p w:rsidR="002277B9" w:rsidRPr="00284671" w:rsidRDefault="002277B9" w:rsidP="001A01C9">
            <w:pPr>
              <w:spacing w:line="276" w:lineRule="auto"/>
              <w:jc w:val="right"/>
              <w:rPr>
                <w:sz w:val="16"/>
                <w:szCs w:val="16"/>
                <w:lang w:eastAsia="en-US" w:bidi="en-US"/>
              </w:rPr>
            </w:pPr>
            <w:r>
              <w:rPr>
                <w:sz w:val="18"/>
                <w:szCs w:val="18"/>
              </w:rPr>
              <w:t>за   1 квартал 2015 года»</w:t>
            </w:r>
          </w:p>
        </w:tc>
      </w:tr>
    </w:tbl>
    <w:p w:rsidR="007C37E4" w:rsidRDefault="007C37E4" w:rsidP="007C37E4">
      <w:pPr>
        <w:spacing w:line="360" w:lineRule="auto"/>
        <w:ind w:firstLine="561"/>
        <w:jc w:val="center"/>
        <w:rPr>
          <w:b/>
        </w:rPr>
      </w:pPr>
    </w:p>
    <w:p w:rsidR="007C37E4" w:rsidRDefault="007C37E4" w:rsidP="007C37E4">
      <w:pPr>
        <w:spacing w:line="360" w:lineRule="auto"/>
        <w:ind w:firstLine="561"/>
        <w:jc w:val="center"/>
        <w:rPr>
          <w:b/>
        </w:rPr>
      </w:pPr>
    </w:p>
    <w:p w:rsidR="007C37E4" w:rsidRDefault="007C37E4" w:rsidP="007C37E4">
      <w:pPr>
        <w:spacing w:line="360" w:lineRule="auto"/>
        <w:ind w:firstLine="561"/>
        <w:jc w:val="center"/>
        <w:rPr>
          <w:b/>
        </w:rPr>
      </w:pPr>
    </w:p>
    <w:p w:rsidR="007C37E4" w:rsidRDefault="007C37E4" w:rsidP="007C37E4">
      <w:pPr>
        <w:spacing w:line="360" w:lineRule="auto"/>
        <w:ind w:firstLine="561"/>
        <w:jc w:val="center"/>
        <w:rPr>
          <w:b/>
        </w:rPr>
      </w:pPr>
      <w:r>
        <w:rPr>
          <w:b/>
        </w:rPr>
        <w:t xml:space="preserve">Отчет об использовании средств муниципального дорожного фонда </w:t>
      </w:r>
      <w:proofErr w:type="spellStart"/>
      <w:r>
        <w:rPr>
          <w:b/>
        </w:rPr>
        <w:t>Крсасноярского</w:t>
      </w:r>
      <w:proofErr w:type="spellEnd"/>
      <w:r>
        <w:rPr>
          <w:b/>
        </w:rPr>
        <w:t xml:space="preserve"> сельского поселения за 1 квартал 2015 года</w:t>
      </w:r>
    </w:p>
    <w:p w:rsidR="007C37E4" w:rsidRDefault="007C37E4" w:rsidP="007C37E4">
      <w:pPr>
        <w:spacing w:after="120"/>
        <w:ind w:hanging="360"/>
        <w:jc w:val="center"/>
        <w:rPr>
          <w:b/>
        </w:rPr>
      </w:pP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1983"/>
        <w:gridCol w:w="1700"/>
        <w:gridCol w:w="1842"/>
      </w:tblGrid>
      <w:tr w:rsidR="007C37E4" w:rsidTr="007C37E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b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Pr="00284671" w:rsidRDefault="007C37E4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284671">
              <w:rPr>
                <w:b/>
                <w:lang w:eastAsia="en-US" w:bidi="en-US"/>
              </w:rPr>
              <w:t>Остаток на счете на 01.01.2015</w:t>
            </w:r>
          </w:p>
          <w:p w:rsidR="007C37E4" w:rsidRPr="00284671" w:rsidRDefault="007C37E4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284671">
              <w:rPr>
                <w:sz w:val="18"/>
                <w:szCs w:val="18"/>
                <w:lang w:eastAsia="en-US" w:bidi="en-US"/>
              </w:rPr>
              <w:t>(тыс</w:t>
            </w:r>
            <w:proofErr w:type="gramStart"/>
            <w:r w:rsidRPr="00284671">
              <w:rPr>
                <w:sz w:val="18"/>
                <w:szCs w:val="18"/>
                <w:lang w:eastAsia="en-US" w:bidi="en-US"/>
              </w:rPr>
              <w:t>.р</w:t>
            </w:r>
            <w:proofErr w:type="gramEnd"/>
            <w:r w:rsidRPr="00284671">
              <w:rPr>
                <w:sz w:val="18"/>
                <w:szCs w:val="18"/>
                <w:lang w:eastAsia="en-US" w:bidi="en-US"/>
              </w:rPr>
              <w:t>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Pr="00284671" w:rsidRDefault="007C37E4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284671">
              <w:rPr>
                <w:b/>
                <w:lang w:eastAsia="en-US" w:bidi="en-US"/>
              </w:rPr>
              <w:t>Утверждено в бюджете на  2015</w:t>
            </w:r>
          </w:p>
          <w:p w:rsidR="007C37E4" w:rsidRPr="00284671" w:rsidRDefault="007C37E4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284671">
              <w:rPr>
                <w:sz w:val="18"/>
                <w:szCs w:val="18"/>
                <w:lang w:eastAsia="en-US" w:bidi="en-US"/>
              </w:rPr>
              <w:t>(тыс</w:t>
            </w:r>
            <w:proofErr w:type="gramStart"/>
            <w:r w:rsidRPr="00284671">
              <w:rPr>
                <w:sz w:val="18"/>
                <w:szCs w:val="18"/>
                <w:lang w:eastAsia="en-US" w:bidi="en-US"/>
              </w:rPr>
              <w:t>.р</w:t>
            </w:r>
            <w:proofErr w:type="gramEnd"/>
            <w:r w:rsidRPr="00284671">
              <w:rPr>
                <w:sz w:val="18"/>
                <w:szCs w:val="18"/>
                <w:lang w:eastAsia="en-US" w:bidi="en-US"/>
              </w:rPr>
              <w:t>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Pr="00284671" w:rsidRDefault="007C37E4">
            <w:pPr>
              <w:spacing w:line="276" w:lineRule="auto"/>
              <w:jc w:val="center"/>
              <w:rPr>
                <w:b/>
                <w:lang w:eastAsia="en-US" w:bidi="en-US"/>
              </w:rPr>
            </w:pPr>
            <w:r w:rsidRPr="00284671">
              <w:rPr>
                <w:b/>
                <w:lang w:eastAsia="en-US" w:bidi="en-US"/>
              </w:rPr>
              <w:t>Использовано средств на 01.04.2015 год</w:t>
            </w:r>
          </w:p>
          <w:p w:rsidR="007C37E4" w:rsidRPr="00284671" w:rsidRDefault="007C37E4">
            <w:pPr>
              <w:spacing w:line="276" w:lineRule="auto"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284671">
              <w:rPr>
                <w:sz w:val="18"/>
                <w:szCs w:val="18"/>
                <w:lang w:eastAsia="en-US" w:bidi="en-US"/>
              </w:rPr>
              <w:t>(тыс</w:t>
            </w:r>
            <w:proofErr w:type="gramStart"/>
            <w:r w:rsidRPr="00284671">
              <w:rPr>
                <w:sz w:val="18"/>
                <w:szCs w:val="18"/>
                <w:lang w:eastAsia="en-US" w:bidi="en-US"/>
              </w:rPr>
              <w:t>.р</w:t>
            </w:r>
            <w:proofErr w:type="gramEnd"/>
            <w:r w:rsidRPr="00284671">
              <w:rPr>
                <w:sz w:val="18"/>
                <w:szCs w:val="18"/>
                <w:lang w:eastAsia="en-US" w:bidi="en-US"/>
              </w:rPr>
              <w:t>уб.)</w:t>
            </w:r>
          </w:p>
        </w:tc>
      </w:tr>
      <w:tr w:rsidR="007C37E4" w:rsidTr="007C37E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i/>
                <w:sz w:val="18"/>
                <w:szCs w:val="18"/>
                <w:lang w:val="en-US" w:eastAsia="en-US" w:bidi="en-US"/>
              </w:rPr>
            </w:pPr>
            <w:r>
              <w:rPr>
                <w:i/>
                <w:sz w:val="18"/>
                <w:szCs w:val="18"/>
                <w:lang w:val="en-US" w:eastAsia="en-US" w:bidi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i/>
                <w:sz w:val="18"/>
                <w:szCs w:val="18"/>
                <w:lang w:val="en-US" w:eastAsia="en-US" w:bidi="en-US"/>
              </w:rPr>
            </w:pPr>
            <w:r>
              <w:rPr>
                <w:i/>
                <w:sz w:val="18"/>
                <w:szCs w:val="18"/>
                <w:lang w:val="en-US" w:eastAsia="en-US"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i/>
                <w:sz w:val="18"/>
                <w:szCs w:val="18"/>
                <w:lang w:val="en-US" w:eastAsia="en-US" w:bidi="en-US"/>
              </w:rPr>
            </w:pPr>
            <w:r>
              <w:rPr>
                <w:i/>
                <w:sz w:val="18"/>
                <w:szCs w:val="18"/>
                <w:lang w:val="en-US" w:eastAsia="en-US" w:bidi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i/>
                <w:sz w:val="18"/>
                <w:szCs w:val="18"/>
                <w:lang w:val="en-US" w:eastAsia="en-US" w:bidi="en-US"/>
              </w:rPr>
            </w:pPr>
            <w:r>
              <w:rPr>
                <w:i/>
                <w:sz w:val="18"/>
                <w:szCs w:val="18"/>
                <w:lang w:val="en-US" w:eastAsia="en-US" w:bidi="en-US"/>
              </w:rPr>
              <w:t>4</w:t>
            </w:r>
          </w:p>
        </w:tc>
      </w:tr>
      <w:tr w:rsidR="007C37E4" w:rsidTr="007C37E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Pr="00284671" w:rsidRDefault="007C37E4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284671">
              <w:rPr>
                <w:rFonts w:ascii="Times New Roman CYR" w:hAnsi="Times New Roman CYR" w:cs="Times New Roman CYR"/>
                <w:lang w:eastAsia="en-US" w:bidi="en-US"/>
              </w:rPr>
              <w:t xml:space="preserve">Муниципальный дорожный фонд </w:t>
            </w:r>
            <w:proofErr w:type="gramStart"/>
            <w:r w:rsidRPr="00284671">
              <w:rPr>
                <w:rFonts w:ascii="Times New Roman CYR" w:hAnsi="Times New Roman CYR" w:cs="Times New Roman CYR"/>
                <w:lang w:eastAsia="en-US" w:bidi="en-US"/>
              </w:rPr>
              <w:t>Красноярское</w:t>
            </w:r>
            <w:proofErr w:type="gramEnd"/>
            <w:r w:rsidRPr="00284671">
              <w:rPr>
                <w:rFonts w:ascii="Times New Roman CYR" w:hAnsi="Times New Roman CYR" w:cs="Times New Roman CYR"/>
                <w:lang w:eastAsia="en-US" w:bidi="en-US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lang w:val="en-US" w:eastAsia="en-US" w:bidi="en-US"/>
              </w:rPr>
              <w:t>1093,4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3637,1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4" w:rsidRDefault="007C37E4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lang w:val="en-US" w:eastAsia="en-US" w:bidi="en-US"/>
              </w:rPr>
              <w:t>495,0</w:t>
            </w:r>
          </w:p>
        </w:tc>
      </w:tr>
    </w:tbl>
    <w:p w:rsidR="007C37E4" w:rsidRDefault="007C37E4" w:rsidP="007C37E4">
      <w:pPr>
        <w:rPr>
          <w:sz w:val="16"/>
          <w:szCs w:val="16"/>
        </w:rPr>
      </w:pPr>
    </w:p>
    <w:p w:rsidR="00AB3B6E" w:rsidRDefault="00AB3B6E"/>
    <w:sectPr w:rsidR="00AB3B6E" w:rsidSect="00AB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9C1"/>
    <w:multiLevelType w:val="multilevel"/>
    <w:tmpl w:val="896A4C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D6305"/>
    <w:multiLevelType w:val="hybridMultilevel"/>
    <w:tmpl w:val="121ACB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2F63D1"/>
    <w:multiLevelType w:val="hybridMultilevel"/>
    <w:tmpl w:val="884C509C"/>
    <w:lvl w:ilvl="0" w:tplc="DE005288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D34B69"/>
    <w:multiLevelType w:val="multilevel"/>
    <w:tmpl w:val="8FC4B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7E4"/>
    <w:rsid w:val="002277B9"/>
    <w:rsid w:val="00284671"/>
    <w:rsid w:val="002B2F4D"/>
    <w:rsid w:val="00362182"/>
    <w:rsid w:val="0038643E"/>
    <w:rsid w:val="0044452B"/>
    <w:rsid w:val="00465BE0"/>
    <w:rsid w:val="00481B75"/>
    <w:rsid w:val="004C4CC6"/>
    <w:rsid w:val="00582737"/>
    <w:rsid w:val="005C3CC0"/>
    <w:rsid w:val="006172D3"/>
    <w:rsid w:val="0071360D"/>
    <w:rsid w:val="0071512D"/>
    <w:rsid w:val="007C37E4"/>
    <w:rsid w:val="007F08A5"/>
    <w:rsid w:val="009E592B"/>
    <w:rsid w:val="00A918F5"/>
    <w:rsid w:val="00AB3B6E"/>
    <w:rsid w:val="00AE6F66"/>
    <w:rsid w:val="00B727F5"/>
    <w:rsid w:val="00B91A56"/>
    <w:rsid w:val="00B92813"/>
    <w:rsid w:val="00F34B6F"/>
    <w:rsid w:val="00F611DD"/>
    <w:rsid w:val="00FA4963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E4"/>
    <w:pPr>
      <w:spacing w:after="0" w:line="240" w:lineRule="auto"/>
    </w:pPr>
    <w:rPr>
      <w:rFonts w:ascii="Times New Roman" w:eastAsia="Times New Roman" w:hAnsi="Times New Roman" w:cs="Times New Roman"/>
      <w:color w:val="00000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B2F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2F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F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F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F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F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F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F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F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2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2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2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2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2F4D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B2F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B2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B2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B2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B2F4D"/>
    <w:rPr>
      <w:b/>
      <w:bCs/>
    </w:rPr>
  </w:style>
  <w:style w:type="character" w:styleId="a9">
    <w:name w:val="Emphasis"/>
    <w:basedOn w:val="a0"/>
    <w:uiPriority w:val="20"/>
    <w:qFormat/>
    <w:rsid w:val="002B2F4D"/>
    <w:rPr>
      <w:i/>
      <w:iCs/>
    </w:rPr>
  </w:style>
  <w:style w:type="paragraph" w:styleId="aa">
    <w:name w:val="No Spacing"/>
    <w:uiPriority w:val="1"/>
    <w:qFormat/>
    <w:rsid w:val="002B2F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B2F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2F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2F4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B2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B2F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B2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B2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B2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B2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B2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B2F4D"/>
    <w:pPr>
      <w:outlineLvl w:val="9"/>
    </w:pPr>
  </w:style>
  <w:style w:type="character" w:styleId="af4">
    <w:name w:val="Hyperlink"/>
    <w:basedOn w:val="a0"/>
    <w:uiPriority w:val="99"/>
    <w:semiHidden/>
    <w:unhideWhenUsed/>
    <w:rsid w:val="007C37E4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7C37E4"/>
    <w:rPr>
      <w:color w:val="800080"/>
      <w:u w:val="single"/>
    </w:rPr>
  </w:style>
  <w:style w:type="paragraph" w:styleId="af6">
    <w:name w:val="Normal (Web)"/>
    <w:aliases w:val="Обычный (Web),Обычный (Web)1"/>
    <w:basedOn w:val="1"/>
    <w:next w:val="a"/>
    <w:uiPriority w:val="39"/>
    <w:semiHidden/>
    <w:unhideWhenUsed/>
    <w:qFormat/>
    <w:rsid w:val="007C37E4"/>
    <w:pPr>
      <w:outlineLvl w:val="9"/>
    </w:pPr>
  </w:style>
  <w:style w:type="character" w:customStyle="1" w:styleId="af7">
    <w:name w:val="Обычный (веб) Знак"/>
    <w:aliases w:val="Обычный (Web) Знак,Обычный (Web)1 Знак"/>
    <w:basedOn w:val="a0"/>
    <w:uiPriority w:val="30"/>
    <w:locked/>
    <w:rsid w:val="007C37E4"/>
    <w:rPr>
      <w:rFonts w:ascii="Times New Roman" w:eastAsia="Times New Roman" w:hAnsi="Times New Roman" w:cs="Times New Roman"/>
      <w:b/>
      <w:bCs/>
      <w:i/>
      <w:iCs/>
      <w:color w:val="4F81BD" w:themeColor="accent1"/>
      <w:lang w:val="ru-RU" w:eastAsia="ru-RU" w:bidi="ar-SA"/>
    </w:rPr>
  </w:style>
  <w:style w:type="paragraph" w:customStyle="1" w:styleId="xl65">
    <w:name w:val="xl65"/>
    <w:basedOn w:val="a"/>
    <w:uiPriority w:val="34"/>
    <w:qFormat/>
    <w:rsid w:val="007C37E4"/>
    <w:pPr>
      <w:spacing w:before="100" w:beforeAutospacing="1" w:after="100" w:afterAutospacing="1"/>
    </w:pPr>
    <w:rPr>
      <w:rFonts w:ascii="Times New Roman CYR" w:hAnsi="Times New Roman CYR" w:cs="Times New Roman CYR"/>
      <w:color w:val="auto"/>
      <w:sz w:val="24"/>
      <w:szCs w:val="24"/>
    </w:rPr>
  </w:style>
  <w:style w:type="paragraph" w:customStyle="1" w:styleId="xl66">
    <w:name w:val="xl66"/>
    <w:basedOn w:val="a"/>
    <w:uiPriority w:val="34"/>
    <w:qFormat/>
    <w:rsid w:val="007C37E4"/>
    <w:pPr>
      <w:spacing w:before="100" w:beforeAutospacing="1" w:after="100" w:afterAutospacing="1"/>
    </w:pPr>
    <w:rPr>
      <w:b/>
      <w:bCs/>
      <w:color w:val="auto"/>
      <w:sz w:val="24"/>
      <w:szCs w:val="24"/>
    </w:rPr>
  </w:style>
  <w:style w:type="paragraph" w:customStyle="1" w:styleId="xl67">
    <w:name w:val="xl67"/>
    <w:basedOn w:val="a"/>
    <w:uiPriority w:val="34"/>
    <w:qFormat/>
    <w:rsid w:val="007C37E4"/>
    <w:pPr>
      <w:spacing w:before="100" w:beforeAutospacing="1" w:after="100" w:afterAutospacing="1"/>
    </w:pPr>
    <w:rPr>
      <w:i/>
      <w:iCs/>
      <w:color w:val="auto"/>
      <w:sz w:val="24"/>
      <w:szCs w:val="24"/>
    </w:rPr>
  </w:style>
  <w:style w:type="paragraph" w:customStyle="1" w:styleId="xl68">
    <w:name w:val="xl68"/>
    <w:basedOn w:val="a"/>
    <w:uiPriority w:val="34"/>
    <w:qFormat/>
    <w:rsid w:val="007C37E4"/>
    <w:pPr>
      <w:spacing w:before="100" w:beforeAutospacing="1" w:after="100" w:afterAutospacing="1"/>
    </w:pPr>
    <w:rPr>
      <w:rFonts w:ascii="Times New Roman CYR" w:hAnsi="Times New Roman CYR" w:cs="Times New Roman CYR"/>
      <w:color w:val="auto"/>
      <w:sz w:val="24"/>
      <w:szCs w:val="24"/>
    </w:rPr>
  </w:style>
  <w:style w:type="paragraph" w:customStyle="1" w:styleId="xl69">
    <w:name w:val="xl69"/>
    <w:basedOn w:val="a"/>
    <w:uiPriority w:val="34"/>
    <w:qFormat/>
    <w:rsid w:val="007C37E4"/>
    <w:pPr>
      <w:spacing w:before="100" w:beforeAutospacing="1" w:after="100" w:afterAutospacing="1"/>
    </w:pPr>
    <w:rPr>
      <w:rFonts w:ascii="Arial CYR" w:hAnsi="Arial CYR" w:cs="Arial CYR"/>
      <w:b/>
      <w:bCs/>
      <w:color w:val="auto"/>
      <w:sz w:val="24"/>
      <w:szCs w:val="24"/>
    </w:rPr>
  </w:style>
  <w:style w:type="paragraph" w:customStyle="1" w:styleId="xl70">
    <w:name w:val="xl70"/>
    <w:basedOn w:val="a"/>
    <w:uiPriority w:val="34"/>
    <w:qFormat/>
    <w:rsid w:val="007C37E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1">
    <w:name w:val="xl71"/>
    <w:basedOn w:val="a"/>
    <w:uiPriority w:val="34"/>
    <w:qFormat/>
    <w:rsid w:val="007C37E4"/>
    <w:pPr>
      <w:spacing w:before="100" w:beforeAutospacing="1" w:after="100" w:afterAutospacing="1"/>
    </w:pPr>
    <w:rPr>
      <w:color w:val="auto"/>
      <w:sz w:val="44"/>
      <w:szCs w:val="44"/>
    </w:rPr>
  </w:style>
  <w:style w:type="paragraph" w:customStyle="1" w:styleId="xl72">
    <w:name w:val="xl72"/>
    <w:basedOn w:val="a"/>
    <w:uiPriority w:val="34"/>
    <w:qFormat/>
    <w:rsid w:val="007C37E4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auto"/>
      <w:sz w:val="44"/>
      <w:szCs w:val="44"/>
    </w:rPr>
  </w:style>
  <w:style w:type="paragraph" w:customStyle="1" w:styleId="xl73">
    <w:name w:val="xl73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color w:val="FF0000"/>
      <w:sz w:val="44"/>
      <w:szCs w:val="44"/>
    </w:rPr>
  </w:style>
  <w:style w:type="paragraph" w:customStyle="1" w:styleId="xl74">
    <w:name w:val="xl74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Times New Roman CYR" w:hAnsi="Times New Roman CYR" w:cs="Times New Roman CYR"/>
      <w:b/>
      <w:bCs/>
      <w:sz w:val="44"/>
      <w:szCs w:val="44"/>
    </w:rPr>
  </w:style>
  <w:style w:type="paragraph" w:customStyle="1" w:styleId="xl75">
    <w:name w:val="xl75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FF0000"/>
      <w:sz w:val="44"/>
      <w:szCs w:val="44"/>
    </w:rPr>
  </w:style>
  <w:style w:type="paragraph" w:customStyle="1" w:styleId="xl76">
    <w:name w:val="xl76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color w:val="auto"/>
      <w:sz w:val="44"/>
      <w:szCs w:val="44"/>
    </w:rPr>
  </w:style>
  <w:style w:type="paragraph" w:customStyle="1" w:styleId="xl77">
    <w:name w:val="xl77"/>
    <w:basedOn w:val="a"/>
    <w:uiPriority w:val="34"/>
    <w:qFormat/>
    <w:rsid w:val="007C37E4"/>
    <w:pPr>
      <w:shd w:val="clear" w:color="auto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color w:val="FFFFFF"/>
      <w:sz w:val="44"/>
      <w:szCs w:val="44"/>
    </w:rPr>
  </w:style>
  <w:style w:type="paragraph" w:customStyle="1" w:styleId="xl78">
    <w:name w:val="xl78"/>
    <w:basedOn w:val="a"/>
    <w:uiPriority w:val="34"/>
    <w:qFormat/>
    <w:rsid w:val="007C37E4"/>
    <w:pP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color w:val="FFFFFF"/>
      <w:sz w:val="44"/>
      <w:szCs w:val="44"/>
    </w:rPr>
  </w:style>
  <w:style w:type="paragraph" w:customStyle="1" w:styleId="xl79">
    <w:name w:val="xl79"/>
    <w:basedOn w:val="a"/>
    <w:uiPriority w:val="34"/>
    <w:qFormat/>
    <w:rsid w:val="007C37E4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auto"/>
      <w:sz w:val="44"/>
      <w:szCs w:val="44"/>
    </w:rPr>
  </w:style>
  <w:style w:type="paragraph" w:customStyle="1" w:styleId="xl80">
    <w:name w:val="xl80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b/>
      <w:bCs/>
      <w:color w:val="auto"/>
      <w:sz w:val="44"/>
      <w:szCs w:val="44"/>
    </w:rPr>
  </w:style>
  <w:style w:type="paragraph" w:customStyle="1" w:styleId="xl81">
    <w:name w:val="xl81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Times New Roman CYR" w:hAnsi="Times New Roman CYR" w:cs="Times New Roman CYR"/>
      <w:b/>
      <w:bCs/>
      <w:color w:val="auto"/>
      <w:sz w:val="44"/>
      <w:szCs w:val="44"/>
    </w:rPr>
  </w:style>
  <w:style w:type="paragraph" w:customStyle="1" w:styleId="xl82">
    <w:name w:val="xl82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i/>
      <w:iCs/>
      <w:color w:val="auto"/>
      <w:sz w:val="44"/>
      <w:szCs w:val="44"/>
    </w:rPr>
  </w:style>
  <w:style w:type="paragraph" w:customStyle="1" w:styleId="xl83">
    <w:name w:val="xl83"/>
    <w:basedOn w:val="a"/>
    <w:uiPriority w:val="34"/>
    <w:qFormat/>
    <w:rsid w:val="007C37E4"/>
    <w:pPr>
      <w:shd w:val="clear" w:color="auto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i/>
      <w:iCs/>
      <w:color w:val="FFFFFF"/>
      <w:sz w:val="44"/>
      <w:szCs w:val="44"/>
    </w:rPr>
  </w:style>
  <w:style w:type="paragraph" w:customStyle="1" w:styleId="xl84">
    <w:name w:val="xl84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auto"/>
      <w:sz w:val="44"/>
      <w:szCs w:val="44"/>
    </w:rPr>
  </w:style>
  <w:style w:type="paragraph" w:customStyle="1" w:styleId="xl85">
    <w:name w:val="xl85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  <w:rPr>
      <w:rFonts w:ascii="Times New Roman CYR" w:hAnsi="Times New Roman CYR" w:cs="Times New Roman CYR"/>
      <w:b/>
      <w:bCs/>
      <w:color w:val="auto"/>
      <w:sz w:val="44"/>
      <w:szCs w:val="44"/>
    </w:rPr>
  </w:style>
  <w:style w:type="paragraph" w:customStyle="1" w:styleId="xl86">
    <w:name w:val="xl86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color w:val="auto"/>
      <w:sz w:val="44"/>
      <w:szCs w:val="44"/>
    </w:rPr>
  </w:style>
  <w:style w:type="paragraph" w:customStyle="1" w:styleId="xl87">
    <w:name w:val="xl87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i/>
      <w:iCs/>
      <w:sz w:val="44"/>
      <w:szCs w:val="44"/>
    </w:rPr>
  </w:style>
  <w:style w:type="paragraph" w:customStyle="1" w:styleId="xl88">
    <w:name w:val="xl88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i/>
      <w:iCs/>
      <w:color w:val="auto"/>
      <w:sz w:val="44"/>
      <w:szCs w:val="44"/>
    </w:rPr>
  </w:style>
  <w:style w:type="paragraph" w:customStyle="1" w:styleId="xl89">
    <w:name w:val="xl89"/>
    <w:basedOn w:val="a"/>
    <w:uiPriority w:val="34"/>
    <w:qFormat/>
    <w:rsid w:val="007C37E4"/>
    <w:pPr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color w:val="auto"/>
      <w:sz w:val="44"/>
      <w:szCs w:val="44"/>
    </w:rPr>
  </w:style>
  <w:style w:type="paragraph" w:customStyle="1" w:styleId="xl90">
    <w:name w:val="xl90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sz w:val="44"/>
      <w:szCs w:val="44"/>
    </w:rPr>
  </w:style>
  <w:style w:type="paragraph" w:customStyle="1" w:styleId="xl91">
    <w:name w:val="xl91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color w:val="auto"/>
      <w:sz w:val="44"/>
      <w:szCs w:val="44"/>
    </w:rPr>
  </w:style>
  <w:style w:type="paragraph" w:customStyle="1" w:styleId="xl92">
    <w:name w:val="xl92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i/>
      <w:iCs/>
      <w:sz w:val="44"/>
      <w:szCs w:val="44"/>
    </w:rPr>
  </w:style>
  <w:style w:type="paragraph" w:customStyle="1" w:styleId="xl93">
    <w:name w:val="xl93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i/>
      <w:iCs/>
      <w:color w:val="auto"/>
      <w:sz w:val="44"/>
      <w:szCs w:val="44"/>
    </w:rPr>
  </w:style>
  <w:style w:type="paragraph" w:customStyle="1" w:styleId="xl94">
    <w:name w:val="xl94"/>
    <w:basedOn w:val="a"/>
    <w:uiPriority w:val="34"/>
    <w:qFormat/>
    <w:rsid w:val="007C37E4"/>
    <w:pPr>
      <w:spacing w:before="100" w:beforeAutospacing="1" w:after="100" w:afterAutospacing="1"/>
      <w:jc w:val="right"/>
    </w:pPr>
    <w:rPr>
      <w:rFonts w:ascii="Times New Roman CYR" w:hAnsi="Times New Roman CYR" w:cs="Times New Roman CYR"/>
      <w:i/>
      <w:iCs/>
      <w:color w:val="auto"/>
      <w:sz w:val="44"/>
      <w:szCs w:val="44"/>
    </w:rPr>
  </w:style>
  <w:style w:type="paragraph" w:customStyle="1" w:styleId="xl95">
    <w:name w:val="xl95"/>
    <w:basedOn w:val="a"/>
    <w:uiPriority w:val="34"/>
    <w:qFormat/>
    <w:rsid w:val="007C37E4"/>
    <w:pPr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color w:val="auto"/>
      <w:sz w:val="44"/>
      <w:szCs w:val="44"/>
    </w:rPr>
  </w:style>
  <w:style w:type="paragraph" w:customStyle="1" w:styleId="xl96">
    <w:name w:val="xl96"/>
    <w:basedOn w:val="a"/>
    <w:uiPriority w:val="34"/>
    <w:qFormat/>
    <w:rsid w:val="007C37E4"/>
    <w:pPr>
      <w:spacing w:before="100" w:beforeAutospacing="1" w:after="100" w:afterAutospacing="1"/>
      <w:jc w:val="center"/>
    </w:pPr>
    <w:rPr>
      <w:rFonts w:ascii="Times New Roman CYR" w:hAnsi="Times New Roman CYR" w:cs="Times New Roman CYR"/>
      <w:color w:val="auto"/>
      <w:sz w:val="44"/>
      <w:szCs w:val="44"/>
    </w:rPr>
  </w:style>
  <w:style w:type="paragraph" w:customStyle="1" w:styleId="xl97">
    <w:name w:val="xl97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color w:val="auto"/>
      <w:sz w:val="44"/>
      <w:szCs w:val="44"/>
    </w:rPr>
  </w:style>
  <w:style w:type="paragraph" w:customStyle="1" w:styleId="xl98">
    <w:name w:val="xl98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color w:val="auto"/>
      <w:sz w:val="44"/>
      <w:szCs w:val="44"/>
    </w:rPr>
  </w:style>
  <w:style w:type="paragraph" w:customStyle="1" w:styleId="xl99">
    <w:name w:val="xl99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color w:val="auto"/>
      <w:sz w:val="44"/>
      <w:szCs w:val="44"/>
    </w:rPr>
  </w:style>
  <w:style w:type="paragraph" w:customStyle="1" w:styleId="xl100">
    <w:name w:val="xl100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44"/>
      <w:szCs w:val="44"/>
    </w:rPr>
  </w:style>
  <w:style w:type="paragraph" w:customStyle="1" w:styleId="xl101">
    <w:name w:val="xl101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color w:val="auto"/>
      <w:sz w:val="44"/>
      <w:szCs w:val="44"/>
    </w:rPr>
  </w:style>
  <w:style w:type="paragraph" w:customStyle="1" w:styleId="xl102">
    <w:name w:val="xl102"/>
    <w:basedOn w:val="a"/>
    <w:uiPriority w:val="34"/>
    <w:qFormat/>
    <w:rsid w:val="007C37E4"/>
    <w:pPr>
      <w:spacing w:before="100" w:beforeAutospacing="1" w:after="100" w:afterAutospacing="1"/>
      <w:jc w:val="right"/>
    </w:pPr>
    <w:rPr>
      <w:rFonts w:ascii="Times New Roman CYR" w:hAnsi="Times New Roman CYR" w:cs="Times New Roman CYR"/>
      <w:color w:val="auto"/>
      <w:sz w:val="44"/>
      <w:szCs w:val="44"/>
    </w:rPr>
  </w:style>
  <w:style w:type="paragraph" w:customStyle="1" w:styleId="xl103">
    <w:name w:val="xl103"/>
    <w:basedOn w:val="a"/>
    <w:uiPriority w:val="34"/>
    <w:qFormat/>
    <w:rsid w:val="007C37E4"/>
    <w:pPr>
      <w:spacing w:before="100" w:beforeAutospacing="1" w:after="100" w:afterAutospacing="1"/>
      <w:jc w:val="center"/>
    </w:pPr>
    <w:rPr>
      <w:rFonts w:ascii="Times New Roman CYR" w:hAnsi="Times New Roman CYR" w:cs="Times New Roman CYR"/>
      <w:color w:val="auto"/>
      <w:sz w:val="44"/>
      <w:szCs w:val="44"/>
    </w:rPr>
  </w:style>
  <w:style w:type="paragraph" w:customStyle="1" w:styleId="xl104">
    <w:name w:val="xl104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color w:val="auto"/>
      <w:sz w:val="44"/>
      <w:szCs w:val="44"/>
    </w:rPr>
  </w:style>
  <w:style w:type="paragraph" w:customStyle="1" w:styleId="xl105">
    <w:name w:val="xl105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color w:val="auto"/>
      <w:sz w:val="44"/>
      <w:szCs w:val="44"/>
    </w:rPr>
  </w:style>
  <w:style w:type="paragraph" w:customStyle="1" w:styleId="xl106">
    <w:name w:val="xl106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44"/>
      <w:szCs w:val="44"/>
    </w:rPr>
  </w:style>
  <w:style w:type="paragraph" w:customStyle="1" w:styleId="xl107">
    <w:name w:val="xl107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44"/>
      <w:szCs w:val="44"/>
    </w:rPr>
  </w:style>
  <w:style w:type="paragraph" w:customStyle="1" w:styleId="xl108">
    <w:name w:val="xl108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color w:val="auto"/>
      <w:sz w:val="44"/>
      <w:szCs w:val="44"/>
    </w:rPr>
  </w:style>
  <w:style w:type="paragraph" w:customStyle="1" w:styleId="xl109">
    <w:name w:val="xl109"/>
    <w:basedOn w:val="a"/>
    <w:uiPriority w:val="34"/>
    <w:qFormat/>
    <w:rsid w:val="007C37E4"/>
    <w:pPr>
      <w:spacing w:before="100" w:beforeAutospacing="1" w:after="100" w:afterAutospacing="1"/>
      <w:jc w:val="right"/>
    </w:pPr>
    <w:rPr>
      <w:rFonts w:ascii="Times New Roman CYR" w:hAnsi="Times New Roman CYR" w:cs="Times New Roman CYR"/>
      <w:color w:val="auto"/>
      <w:sz w:val="44"/>
      <w:szCs w:val="44"/>
    </w:rPr>
  </w:style>
  <w:style w:type="paragraph" w:customStyle="1" w:styleId="xl110">
    <w:name w:val="xl110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i/>
      <w:iCs/>
      <w:color w:val="auto"/>
      <w:sz w:val="44"/>
      <w:szCs w:val="44"/>
    </w:rPr>
  </w:style>
  <w:style w:type="paragraph" w:customStyle="1" w:styleId="xl111">
    <w:name w:val="xl111"/>
    <w:basedOn w:val="a"/>
    <w:uiPriority w:val="34"/>
    <w:qFormat/>
    <w:rsid w:val="007C37E4"/>
    <w:pPr>
      <w:shd w:val="clear" w:color="auto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i/>
      <w:iCs/>
      <w:color w:val="auto"/>
      <w:sz w:val="44"/>
      <w:szCs w:val="44"/>
    </w:rPr>
  </w:style>
  <w:style w:type="paragraph" w:customStyle="1" w:styleId="xl112">
    <w:name w:val="xl112"/>
    <w:basedOn w:val="a"/>
    <w:uiPriority w:val="34"/>
    <w:qFormat/>
    <w:rsid w:val="007C37E4"/>
    <w:pP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color w:val="auto"/>
      <w:sz w:val="44"/>
      <w:szCs w:val="44"/>
    </w:rPr>
  </w:style>
  <w:style w:type="paragraph" w:customStyle="1" w:styleId="xl113">
    <w:name w:val="xl113"/>
    <w:basedOn w:val="a"/>
    <w:uiPriority w:val="34"/>
    <w:qFormat/>
    <w:rsid w:val="007C37E4"/>
    <w:pPr>
      <w:shd w:val="clear" w:color="auto" w:fill="00FF00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color w:val="auto"/>
      <w:sz w:val="44"/>
      <w:szCs w:val="44"/>
    </w:rPr>
  </w:style>
  <w:style w:type="paragraph" w:customStyle="1" w:styleId="xl114">
    <w:name w:val="xl114"/>
    <w:basedOn w:val="a"/>
    <w:uiPriority w:val="34"/>
    <w:qFormat/>
    <w:rsid w:val="007C37E4"/>
    <w:pP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color w:val="auto"/>
      <w:sz w:val="44"/>
      <w:szCs w:val="44"/>
    </w:rPr>
  </w:style>
  <w:style w:type="paragraph" w:customStyle="1" w:styleId="xl115">
    <w:name w:val="xl115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44"/>
      <w:szCs w:val="44"/>
    </w:rPr>
  </w:style>
  <w:style w:type="paragraph" w:customStyle="1" w:styleId="xl116">
    <w:name w:val="xl116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sz w:val="44"/>
      <w:szCs w:val="44"/>
    </w:rPr>
  </w:style>
  <w:style w:type="paragraph" w:customStyle="1" w:styleId="xl117">
    <w:name w:val="xl117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color w:val="auto"/>
      <w:sz w:val="44"/>
      <w:szCs w:val="44"/>
    </w:rPr>
  </w:style>
  <w:style w:type="paragraph" w:customStyle="1" w:styleId="xl118">
    <w:name w:val="xl118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sz w:val="44"/>
      <w:szCs w:val="44"/>
    </w:rPr>
  </w:style>
  <w:style w:type="paragraph" w:customStyle="1" w:styleId="xl119">
    <w:name w:val="xl119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color w:val="auto"/>
      <w:sz w:val="44"/>
      <w:szCs w:val="44"/>
    </w:rPr>
  </w:style>
  <w:style w:type="paragraph" w:customStyle="1" w:styleId="xl120">
    <w:name w:val="xl120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color w:val="auto"/>
      <w:sz w:val="44"/>
      <w:szCs w:val="44"/>
    </w:rPr>
  </w:style>
  <w:style w:type="paragraph" w:customStyle="1" w:styleId="xl121">
    <w:name w:val="xl121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i/>
      <w:iCs/>
      <w:sz w:val="44"/>
      <w:szCs w:val="44"/>
    </w:rPr>
  </w:style>
  <w:style w:type="paragraph" w:customStyle="1" w:styleId="xl122">
    <w:name w:val="xl122"/>
    <w:basedOn w:val="a"/>
    <w:uiPriority w:val="34"/>
    <w:qFormat/>
    <w:rsid w:val="007C37E4"/>
    <w:pP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color w:val="auto"/>
      <w:sz w:val="44"/>
      <w:szCs w:val="44"/>
    </w:rPr>
  </w:style>
  <w:style w:type="paragraph" w:customStyle="1" w:styleId="xl123">
    <w:name w:val="xl123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Times New Roman CYR" w:hAnsi="Times New Roman CYR" w:cs="Times New Roman CYR"/>
      <w:i/>
      <w:iCs/>
      <w:color w:val="auto"/>
      <w:sz w:val="44"/>
      <w:szCs w:val="44"/>
    </w:rPr>
  </w:style>
  <w:style w:type="paragraph" w:customStyle="1" w:styleId="xl124">
    <w:name w:val="xl124"/>
    <w:basedOn w:val="a"/>
    <w:uiPriority w:val="34"/>
    <w:qFormat/>
    <w:rsid w:val="007C37E4"/>
    <w:pPr>
      <w:shd w:val="clear" w:color="auto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i/>
      <w:iCs/>
      <w:color w:val="auto"/>
      <w:sz w:val="44"/>
      <w:szCs w:val="44"/>
    </w:rPr>
  </w:style>
  <w:style w:type="paragraph" w:customStyle="1" w:styleId="xl125">
    <w:name w:val="xl125"/>
    <w:basedOn w:val="a"/>
    <w:uiPriority w:val="34"/>
    <w:qFormat/>
    <w:rsid w:val="007C37E4"/>
    <w:pP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color w:val="auto"/>
      <w:sz w:val="44"/>
      <w:szCs w:val="44"/>
    </w:rPr>
  </w:style>
  <w:style w:type="paragraph" w:customStyle="1" w:styleId="xl126">
    <w:name w:val="xl126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sz w:val="44"/>
      <w:szCs w:val="44"/>
    </w:rPr>
  </w:style>
  <w:style w:type="paragraph" w:customStyle="1" w:styleId="xl127">
    <w:name w:val="xl127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i/>
      <w:iCs/>
      <w:sz w:val="44"/>
      <w:szCs w:val="44"/>
    </w:rPr>
  </w:style>
  <w:style w:type="paragraph" w:customStyle="1" w:styleId="xl128">
    <w:name w:val="xl128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color w:val="auto"/>
      <w:sz w:val="44"/>
      <w:szCs w:val="44"/>
    </w:rPr>
  </w:style>
  <w:style w:type="paragraph" w:customStyle="1" w:styleId="xl129">
    <w:name w:val="xl129"/>
    <w:basedOn w:val="a"/>
    <w:uiPriority w:val="34"/>
    <w:qFormat/>
    <w:rsid w:val="007C37E4"/>
    <w:pPr>
      <w:shd w:val="clear" w:color="auto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color w:val="auto"/>
      <w:sz w:val="44"/>
      <w:szCs w:val="44"/>
    </w:rPr>
  </w:style>
  <w:style w:type="paragraph" w:customStyle="1" w:styleId="xl130">
    <w:name w:val="xl130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44"/>
      <w:szCs w:val="44"/>
    </w:rPr>
  </w:style>
  <w:style w:type="paragraph" w:customStyle="1" w:styleId="xl131">
    <w:name w:val="xl131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i/>
      <w:iCs/>
      <w:sz w:val="44"/>
      <w:szCs w:val="44"/>
    </w:rPr>
  </w:style>
  <w:style w:type="paragraph" w:customStyle="1" w:styleId="xl132">
    <w:name w:val="xl132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Times New Roman CYR" w:hAnsi="Times New Roman CYR" w:cs="Times New Roman CYR"/>
      <w:i/>
      <w:iCs/>
      <w:color w:val="auto"/>
      <w:sz w:val="44"/>
      <w:szCs w:val="44"/>
    </w:rPr>
  </w:style>
  <w:style w:type="paragraph" w:customStyle="1" w:styleId="xl133">
    <w:name w:val="xl133"/>
    <w:basedOn w:val="a"/>
    <w:uiPriority w:val="34"/>
    <w:qFormat/>
    <w:rsid w:val="007C37E4"/>
    <w:pPr>
      <w:shd w:val="clear" w:color="auto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i/>
      <w:iCs/>
      <w:color w:val="auto"/>
      <w:sz w:val="44"/>
      <w:szCs w:val="44"/>
    </w:rPr>
  </w:style>
  <w:style w:type="paragraph" w:customStyle="1" w:styleId="xl134">
    <w:name w:val="xl134"/>
    <w:basedOn w:val="a"/>
    <w:uiPriority w:val="34"/>
    <w:qFormat/>
    <w:rsid w:val="007C37E4"/>
    <w:pPr>
      <w:shd w:val="clear" w:color="auto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color w:val="auto"/>
      <w:sz w:val="44"/>
      <w:szCs w:val="44"/>
    </w:rPr>
  </w:style>
  <w:style w:type="paragraph" w:customStyle="1" w:styleId="xl135">
    <w:name w:val="xl135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color w:val="auto"/>
      <w:sz w:val="44"/>
      <w:szCs w:val="44"/>
    </w:rPr>
  </w:style>
  <w:style w:type="paragraph" w:customStyle="1" w:styleId="xl136">
    <w:name w:val="xl136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i/>
      <w:iCs/>
      <w:color w:val="auto"/>
      <w:sz w:val="44"/>
      <w:szCs w:val="44"/>
    </w:rPr>
  </w:style>
  <w:style w:type="paragraph" w:customStyle="1" w:styleId="xl137">
    <w:name w:val="xl137"/>
    <w:basedOn w:val="a"/>
    <w:uiPriority w:val="34"/>
    <w:qFormat/>
    <w:rsid w:val="007C37E4"/>
    <w:pPr>
      <w:shd w:val="clear" w:color="auto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i/>
      <w:iCs/>
      <w:color w:val="auto"/>
      <w:sz w:val="44"/>
      <w:szCs w:val="44"/>
    </w:rPr>
  </w:style>
  <w:style w:type="paragraph" w:customStyle="1" w:styleId="xl138">
    <w:name w:val="xl138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44"/>
      <w:szCs w:val="44"/>
    </w:rPr>
  </w:style>
  <w:style w:type="paragraph" w:customStyle="1" w:styleId="xl139">
    <w:name w:val="xl139"/>
    <w:basedOn w:val="a"/>
    <w:uiPriority w:val="34"/>
    <w:qFormat/>
    <w:rsid w:val="007C37E4"/>
    <w:pPr>
      <w:shd w:val="clear" w:color="auto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44"/>
      <w:szCs w:val="44"/>
    </w:rPr>
  </w:style>
  <w:style w:type="paragraph" w:customStyle="1" w:styleId="xl140">
    <w:name w:val="xl140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Times New Roman CYR" w:hAnsi="Times New Roman CYR" w:cs="Times New Roman CYR"/>
      <w:i/>
      <w:iCs/>
      <w:color w:val="auto"/>
      <w:sz w:val="44"/>
      <w:szCs w:val="44"/>
    </w:rPr>
  </w:style>
  <w:style w:type="paragraph" w:customStyle="1" w:styleId="xl141">
    <w:name w:val="xl141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sz w:val="44"/>
      <w:szCs w:val="44"/>
    </w:rPr>
  </w:style>
  <w:style w:type="paragraph" w:customStyle="1" w:styleId="xl142">
    <w:name w:val="xl142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44"/>
      <w:szCs w:val="44"/>
    </w:rPr>
  </w:style>
  <w:style w:type="paragraph" w:customStyle="1" w:styleId="xl143">
    <w:name w:val="xl143"/>
    <w:basedOn w:val="a"/>
    <w:uiPriority w:val="34"/>
    <w:qFormat/>
    <w:rsid w:val="007C37E4"/>
    <w:pPr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color w:val="auto"/>
      <w:sz w:val="44"/>
      <w:szCs w:val="44"/>
    </w:rPr>
  </w:style>
  <w:style w:type="paragraph" w:customStyle="1" w:styleId="xl144">
    <w:name w:val="xl144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44"/>
      <w:szCs w:val="44"/>
    </w:rPr>
  </w:style>
  <w:style w:type="paragraph" w:customStyle="1" w:styleId="xl145">
    <w:name w:val="xl145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44"/>
      <w:szCs w:val="44"/>
    </w:rPr>
  </w:style>
  <w:style w:type="paragraph" w:customStyle="1" w:styleId="xl146">
    <w:name w:val="xl146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44"/>
      <w:szCs w:val="44"/>
    </w:rPr>
  </w:style>
  <w:style w:type="paragraph" w:customStyle="1" w:styleId="xl147">
    <w:name w:val="xl147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44"/>
      <w:szCs w:val="44"/>
    </w:rPr>
  </w:style>
  <w:style w:type="paragraph" w:customStyle="1" w:styleId="xl148">
    <w:name w:val="xl148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44"/>
      <w:szCs w:val="44"/>
    </w:rPr>
  </w:style>
  <w:style w:type="paragraph" w:customStyle="1" w:styleId="xl149">
    <w:name w:val="xl149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  <w:sz w:val="44"/>
      <w:szCs w:val="44"/>
    </w:rPr>
  </w:style>
  <w:style w:type="paragraph" w:customStyle="1" w:styleId="xl150">
    <w:name w:val="xl150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  <w:sz w:val="44"/>
      <w:szCs w:val="44"/>
    </w:rPr>
  </w:style>
  <w:style w:type="paragraph" w:customStyle="1" w:styleId="xl151">
    <w:name w:val="xl151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i/>
      <w:iCs/>
      <w:color w:val="auto"/>
      <w:sz w:val="44"/>
      <w:szCs w:val="44"/>
    </w:rPr>
  </w:style>
  <w:style w:type="paragraph" w:customStyle="1" w:styleId="xl152">
    <w:name w:val="xl152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53">
    <w:name w:val="xl153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54">
    <w:name w:val="xl154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 w:val="44"/>
      <w:szCs w:val="44"/>
    </w:rPr>
  </w:style>
  <w:style w:type="paragraph" w:customStyle="1" w:styleId="xl155">
    <w:name w:val="xl155"/>
    <w:basedOn w:val="a"/>
    <w:uiPriority w:val="34"/>
    <w:qFormat/>
    <w:rsid w:val="007C37E4"/>
    <w:pPr>
      <w:shd w:val="clear" w:color="auto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color w:val="auto"/>
      <w:sz w:val="44"/>
      <w:szCs w:val="44"/>
    </w:rPr>
  </w:style>
  <w:style w:type="paragraph" w:customStyle="1" w:styleId="xl156">
    <w:name w:val="xl156"/>
    <w:basedOn w:val="a"/>
    <w:uiPriority w:val="34"/>
    <w:qFormat/>
    <w:rsid w:val="007C37E4"/>
    <w:pP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color w:val="auto"/>
      <w:sz w:val="44"/>
      <w:szCs w:val="44"/>
    </w:rPr>
  </w:style>
  <w:style w:type="paragraph" w:customStyle="1" w:styleId="xl157">
    <w:name w:val="xl157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44"/>
      <w:szCs w:val="44"/>
    </w:rPr>
  </w:style>
  <w:style w:type="paragraph" w:customStyle="1" w:styleId="xl158">
    <w:name w:val="xl158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color w:val="auto"/>
      <w:sz w:val="44"/>
      <w:szCs w:val="44"/>
    </w:rPr>
  </w:style>
  <w:style w:type="paragraph" w:customStyle="1" w:styleId="xl159">
    <w:name w:val="xl159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Times New Roman CYR" w:hAnsi="Times New Roman CYR" w:cs="Times New Roman CYR"/>
      <w:color w:val="auto"/>
      <w:sz w:val="44"/>
      <w:szCs w:val="44"/>
    </w:rPr>
  </w:style>
  <w:style w:type="paragraph" w:customStyle="1" w:styleId="xl160">
    <w:name w:val="xl160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sz w:val="44"/>
      <w:szCs w:val="44"/>
    </w:rPr>
  </w:style>
  <w:style w:type="paragraph" w:customStyle="1" w:styleId="xl161">
    <w:name w:val="xl161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color w:val="auto"/>
      <w:sz w:val="44"/>
      <w:szCs w:val="44"/>
    </w:rPr>
  </w:style>
  <w:style w:type="paragraph" w:customStyle="1" w:styleId="xl162">
    <w:name w:val="xl162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auto"/>
      <w:sz w:val="44"/>
      <w:szCs w:val="44"/>
    </w:rPr>
  </w:style>
  <w:style w:type="paragraph" w:customStyle="1" w:styleId="xl163">
    <w:name w:val="xl163"/>
    <w:basedOn w:val="a"/>
    <w:uiPriority w:val="34"/>
    <w:qFormat/>
    <w:rsid w:val="007C37E4"/>
    <w:pPr>
      <w:spacing w:before="100" w:beforeAutospacing="1" w:after="100" w:afterAutospacing="1"/>
      <w:jc w:val="right"/>
    </w:pPr>
    <w:rPr>
      <w:rFonts w:ascii="Times New Roman CYR" w:hAnsi="Times New Roman CYR" w:cs="Times New Roman CYR"/>
      <w:color w:val="auto"/>
      <w:sz w:val="44"/>
      <w:szCs w:val="44"/>
    </w:rPr>
  </w:style>
  <w:style w:type="paragraph" w:customStyle="1" w:styleId="xl164">
    <w:name w:val="xl164"/>
    <w:basedOn w:val="a"/>
    <w:uiPriority w:val="34"/>
    <w:qFormat/>
    <w:rsid w:val="007C37E4"/>
    <w:pPr>
      <w:spacing w:before="100" w:beforeAutospacing="1" w:after="100" w:afterAutospacing="1"/>
    </w:pPr>
    <w:rPr>
      <w:rFonts w:ascii="Arial CYR" w:hAnsi="Arial CYR" w:cs="Arial CYR"/>
      <w:color w:val="auto"/>
      <w:sz w:val="44"/>
      <w:szCs w:val="44"/>
    </w:rPr>
  </w:style>
  <w:style w:type="paragraph" w:customStyle="1" w:styleId="xl165">
    <w:name w:val="xl165"/>
    <w:basedOn w:val="a"/>
    <w:uiPriority w:val="34"/>
    <w:qFormat/>
    <w:rsid w:val="007C37E4"/>
    <w:pPr>
      <w:spacing w:before="100" w:beforeAutospacing="1" w:after="100" w:afterAutospacing="1"/>
    </w:pPr>
    <w:rPr>
      <w:color w:val="auto"/>
      <w:sz w:val="44"/>
      <w:szCs w:val="44"/>
    </w:rPr>
  </w:style>
  <w:style w:type="paragraph" w:customStyle="1" w:styleId="xl166">
    <w:name w:val="xl166"/>
    <w:basedOn w:val="a"/>
    <w:uiPriority w:val="34"/>
    <w:qFormat/>
    <w:rsid w:val="007C3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color w:val="auto"/>
      <w:sz w:val="44"/>
      <w:szCs w:val="44"/>
    </w:rPr>
  </w:style>
  <w:style w:type="paragraph" w:customStyle="1" w:styleId="xl167">
    <w:name w:val="xl167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rFonts w:ascii="Times New Roman CYR" w:hAnsi="Times New Roman CYR" w:cs="Times New Roman CYR"/>
      <w:sz w:val="44"/>
      <w:szCs w:val="44"/>
    </w:rPr>
  </w:style>
  <w:style w:type="paragraph" w:customStyle="1" w:styleId="xl168">
    <w:name w:val="xl168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auto"/>
      <w:sz w:val="44"/>
      <w:szCs w:val="44"/>
    </w:rPr>
  </w:style>
  <w:style w:type="paragraph" w:customStyle="1" w:styleId="xl169">
    <w:name w:val="xl169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color w:val="auto"/>
      <w:sz w:val="44"/>
      <w:szCs w:val="44"/>
    </w:rPr>
  </w:style>
  <w:style w:type="paragraph" w:customStyle="1" w:styleId="xl170">
    <w:name w:val="xl170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color w:val="auto"/>
      <w:sz w:val="44"/>
      <w:szCs w:val="44"/>
    </w:rPr>
  </w:style>
  <w:style w:type="paragraph" w:customStyle="1" w:styleId="xl171">
    <w:name w:val="xl171"/>
    <w:basedOn w:val="a"/>
    <w:uiPriority w:val="34"/>
    <w:qFormat/>
    <w:rsid w:val="007C37E4"/>
    <w:pPr>
      <w:spacing w:before="100" w:beforeAutospacing="1" w:after="100" w:afterAutospacing="1"/>
    </w:pPr>
    <w:rPr>
      <w:rFonts w:ascii="Arial CYR" w:hAnsi="Arial CYR" w:cs="Arial CYR"/>
      <w:b/>
      <w:bCs/>
      <w:color w:val="auto"/>
      <w:sz w:val="44"/>
      <w:szCs w:val="44"/>
    </w:rPr>
  </w:style>
  <w:style w:type="paragraph" w:customStyle="1" w:styleId="xl172">
    <w:name w:val="xl172"/>
    <w:basedOn w:val="a"/>
    <w:uiPriority w:val="34"/>
    <w:qFormat/>
    <w:rsid w:val="007C37E4"/>
    <w:pPr>
      <w:spacing w:before="100" w:beforeAutospacing="1" w:after="100" w:afterAutospacing="1"/>
    </w:pPr>
    <w:rPr>
      <w:color w:val="auto"/>
      <w:sz w:val="44"/>
      <w:szCs w:val="44"/>
    </w:rPr>
  </w:style>
  <w:style w:type="paragraph" w:customStyle="1" w:styleId="xl173">
    <w:name w:val="xl173"/>
    <w:basedOn w:val="a"/>
    <w:uiPriority w:val="34"/>
    <w:qFormat/>
    <w:rsid w:val="007C37E4"/>
    <w:pPr>
      <w:spacing w:before="100" w:beforeAutospacing="1" w:after="100" w:afterAutospacing="1"/>
    </w:pPr>
    <w:rPr>
      <w:rFonts w:ascii="Arial CYR" w:hAnsi="Arial CYR" w:cs="Arial CYR"/>
      <w:b/>
      <w:bCs/>
      <w:color w:val="auto"/>
      <w:sz w:val="44"/>
      <w:szCs w:val="44"/>
    </w:rPr>
  </w:style>
  <w:style w:type="paragraph" w:customStyle="1" w:styleId="xl174">
    <w:name w:val="xl174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</w:pPr>
    <w:rPr>
      <w:rFonts w:ascii="Times New Roman CYR" w:hAnsi="Times New Roman CYR" w:cs="Times New Roman CYR"/>
      <w:b/>
      <w:bCs/>
      <w:color w:val="auto"/>
      <w:sz w:val="44"/>
      <w:szCs w:val="44"/>
    </w:rPr>
  </w:style>
  <w:style w:type="paragraph" w:customStyle="1" w:styleId="xl175">
    <w:name w:val="xl175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auto"/>
      <w:sz w:val="44"/>
      <w:szCs w:val="44"/>
    </w:rPr>
  </w:style>
  <w:style w:type="paragraph" w:customStyle="1" w:styleId="xl176">
    <w:name w:val="xl176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sz w:val="44"/>
      <w:szCs w:val="44"/>
    </w:rPr>
  </w:style>
  <w:style w:type="paragraph" w:customStyle="1" w:styleId="xl177">
    <w:name w:val="xl177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 CYR" w:hAnsi="Times New Roman CYR" w:cs="Times New Roman CYR"/>
      <w:b/>
      <w:bCs/>
      <w:color w:val="auto"/>
      <w:sz w:val="44"/>
      <w:szCs w:val="44"/>
    </w:rPr>
  </w:style>
  <w:style w:type="paragraph" w:customStyle="1" w:styleId="xl178">
    <w:name w:val="xl178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i/>
      <w:iCs/>
      <w:sz w:val="44"/>
      <w:szCs w:val="44"/>
    </w:rPr>
  </w:style>
  <w:style w:type="paragraph" w:customStyle="1" w:styleId="xl179">
    <w:name w:val="xl179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auto"/>
      <w:sz w:val="44"/>
      <w:szCs w:val="44"/>
    </w:rPr>
  </w:style>
  <w:style w:type="paragraph" w:customStyle="1" w:styleId="xl180">
    <w:name w:val="xl180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color w:val="auto"/>
      <w:sz w:val="44"/>
      <w:szCs w:val="44"/>
    </w:rPr>
  </w:style>
  <w:style w:type="paragraph" w:customStyle="1" w:styleId="xl181">
    <w:name w:val="xl181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b/>
      <w:bCs/>
      <w:i/>
      <w:iCs/>
      <w:sz w:val="44"/>
      <w:szCs w:val="44"/>
    </w:rPr>
  </w:style>
  <w:style w:type="paragraph" w:customStyle="1" w:styleId="xl182">
    <w:name w:val="xl182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color w:val="auto"/>
      <w:sz w:val="44"/>
      <w:szCs w:val="44"/>
    </w:rPr>
  </w:style>
  <w:style w:type="paragraph" w:customStyle="1" w:styleId="xl183">
    <w:name w:val="xl183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color w:val="auto"/>
      <w:sz w:val="44"/>
      <w:szCs w:val="44"/>
    </w:rPr>
  </w:style>
  <w:style w:type="paragraph" w:customStyle="1" w:styleId="xl184">
    <w:name w:val="xl184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right"/>
    </w:pPr>
    <w:rPr>
      <w:sz w:val="44"/>
      <w:szCs w:val="44"/>
    </w:rPr>
  </w:style>
  <w:style w:type="paragraph" w:customStyle="1" w:styleId="xl185">
    <w:name w:val="xl185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44"/>
      <w:szCs w:val="44"/>
    </w:rPr>
  </w:style>
  <w:style w:type="paragraph" w:customStyle="1" w:styleId="xl186">
    <w:name w:val="xl186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auto"/>
      <w:sz w:val="44"/>
      <w:szCs w:val="44"/>
    </w:rPr>
  </w:style>
  <w:style w:type="paragraph" w:customStyle="1" w:styleId="xl187">
    <w:name w:val="xl187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44"/>
      <w:szCs w:val="44"/>
    </w:rPr>
  </w:style>
  <w:style w:type="paragraph" w:customStyle="1" w:styleId="xl188">
    <w:name w:val="xl188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44"/>
      <w:szCs w:val="44"/>
    </w:rPr>
  </w:style>
  <w:style w:type="paragraph" w:customStyle="1" w:styleId="xl189">
    <w:name w:val="xl189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auto"/>
      <w:sz w:val="44"/>
      <w:szCs w:val="44"/>
    </w:rPr>
  </w:style>
  <w:style w:type="paragraph" w:customStyle="1" w:styleId="xl190">
    <w:name w:val="xl190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color w:val="auto"/>
      <w:sz w:val="44"/>
      <w:szCs w:val="44"/>
    </w:rPr>
  </w:style>
  <w:style w:type="paragraph" w:customStyle="1" w:styleId="xl191">
    <w:name w:val="xl191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44"/>
      <w:szCs w:val="44"/>
    </w:rPr>
  </w:style>
  <w:style w:type="paragraph" w:customStyle="1" w:styleId="xl192">
    <w:name w:val="xl192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44"/>
      <w:szCs w:val="44"/>
    </w:rPr>
  </w:style>
  <w:style w:type="paragraph" w:customStyle="1" w:styleId="xl193">
    <w:name w:val="xl193"/>
    <w:basedOn w:val="a"/>
    <w:uiPriority w:val="34"/>
    <w:qFormat/>
    <w:rsid w:val="007C37E4"/>
    <w:pPr>
      <w:spacing w:before="100" w:beforeAutospacing="1" w:after="100" w:afterAutospacing="1"/>
    </w:pPr>
    <w:rPr>
      <w:rFonts w:ascii="Times New Roman CYR" w:hAnsi="Times New Roman CYR" w:cs="Times New Roman CYR"/>
      <w:color w:val="auto"/>
      <w:sz w:val="44"/>
      <w:szCs w:val="44"/>
    </w:rPr>
  </w:style>
  <w:style w:type="paragraph" w:customStyle="1" w:styleId="xl194">
    <w:name w:val="xl194"/>
    <w:basedOn w:val="a"/>
    <w:uiPriority w:val="34"/>
    <w:qFormat/>
    <w:rsid w:val="007C37E4"/>
    <w:pPr>
      <w:spacing w:before="100" w:beforeAutospacing="1" w:after="100" w:afterAutospacing="1"/>
    </w:pPr>
    <w:rPr>
      <w:rFonts w:ascii="Times New Roman CYR" w:hAnsi="Times New Roman CYR" w:cs="Times New Roman CYR"/>
      <w:color w:val="auto"/>
      <w:sz w:val="44"/>
      <w:szCs w:val="44"/>
    </w:rPr>
  </w:style>
  <w:style w:type="paragraph" w:customStyle="1" w:styleId="xl195">
    <w:name w:val="xl195"/>
    <w:basedOn w:val="a"/>
    <w:uiPriority w:val="34"/>
    <w:qFormat/>
    <w:rsid w:val="007C37E4"/>
    <w:pPr>
      <w:spacing w:before="100" w:beforeAutospacing="1" w:after="100" w:afterAutospacing="1"/>
    </w:pPr>
    <w:rPr>
      <w:rFonts w:ascii="Times New Roman CYR" w:hAnsi="Times New Roman CYR" w:cs="Times New Roman CYR"/>
      <w:color w:val="auto"/>
      <w:sz w:val="44"/>
      <w:szCs w:val="44"/>
    </w:rPr>
  </w:style>
  <w:style w:type="paragraph" w:customStyle="1" w:styleId="xl196">
    <w:name w:val="xl196"/>
    <w:basedOn w:val="a"/>
    <w:uiPriority w:val="34"/>
    <w:qFormat/>
    <w:rsid w:val="007C37E4"/>
    <w:pPr>
      <w:spacing w:before="100" w:beforeAutospacing="1" w:after="100" w:afterAutospacing="1"/>
    </w:pPr>
    <w:rPr>
      <w:rFonts w:ascii="Times New Roman CYR" w:hAnsi="Times New Roman CYR" w:cs="Times New Roman CYR"/>
      <w:color w:val="auto"/>
      <w:sz w:val="44"/>
      <w:szCs w:val="44"/>
    </w:rPr>
  </w:style>
  <w:style w:type="paragraph" w:customStyle="1" w:styleId="xl197">
    <w:name w:val="xl197"/>
    <w:basedOn w:val="a"/>
    <w:uiPriority w:val="34"/>
    <w:qFormat/>
    <w:rsid w:val="007C37E4"/>
    <w:pPr>
      <w:spacing w:before="100" w:beforeAutospacing="1" w:after="100" w:afterAutospacing="1"/>
    </w:pPr>
    <w:rPr>
      <w:rFonts w:ascii="Times New Roman CYR" w:hAnsi="Times New Roman CYR" w:cs="Times New Roman CYR"/>
      <w:color w:val="auto"/>
      <w:sz w:val="44"/>
      <w:szCs w:val="44"/>
    </w:rPr>
  </w:style>
  <w:style w:type="paragraph" w:customStyle="1" w:styleId="xl198">
    <w:name w:val="xl198"/>
    <w:basedOn w:val="a"/>
    <w:uiPriority w:val="34"/>
    <w:qFormat/>
    <w:rsid w:val="007C37E4"/>
    <w:pPr>
      <w:spacing w:before="100" w:beforeAutospacing="1" w:after="100" w:afterAutospacing="1"/>
    </w:pPr>
    <w:rPr>
      <w:color w:val="auto"/>
      <w:sz w:val="28"/>
      <w:szCs w:val="28"/>
    </w:rPr>
  </w:style>
  <w:style w:type="paragraph" w:customStyle="1" w:styleId="xl199">
    <w:name w:val="xl199"/>
    <w:basedOn w:val="a"/>
    <w:uiPriority w:val="34"/>
    <w:qFormat/>
    <w:rsid w:val="007C37E4"/>
    <w:pPr>
      <w:spacing w:before="100" w:beforeAutospacing="1" w:after="100" w:afterAutospacing="1"/>
      <w:jc w:val="right"/>
    </w:pPr>
    <w:rPr>
      <w:rFonts w:ascii="Times New Roman CYR" w:hAnsi="Times New Roman CYR" w:cs="Times New Roman CYR"/>
      <w:color w:val="auto"/>
      <w:sz w:val="28"/>
      <w:szCs w:val="28"/>
    </w:rPr>
  </w:style>
  <w:style w:type="paragraph" w:customStyle="1" w:styleId="xl200">
    <w:name w:val="xl200"/>
    <w:basedOn w:val="a"/>
    <w:uiPriority w:val="34"/>
    <w:qFormat/>
    <w:rsid w:val="007C37E4"/>
    <w:pP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201">
    <w:name w:val="xl201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auto"/>
      <w:sz w:val="40"/>
      <w:szCs w:val="40"/>
    </w:rPr>
  </w:style>
  <w:style w:type="paragraph" w:customStyle="1" w:styleId="xl202">
    <w:name w:val="xl202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color w:val="auto"/>
      <w:sz w:val="44"/>
      <w:szCs w:val="44"/>
    </w:rPr>
  </w:style>
  <w:style w:type="paragraph" w:customStyle="1" w:styleId="xl203">
    <w:name w:val="xl203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i/>
      <w:iCs/>
      <w:sz w:val="44"/>
      <w:szCs w:val="44"/>
    </w:rPr>
  </w:style>
  <w:style w:type="paragraph" w:customStyle="1" w:styleId="xl204">
    <w:name w:val="xl204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44"/>
      <w:szCs w:val="44"/>
    </w:rPr>
  </w:style>
  <w:style w:type="paragraph" w:customStyle="1" w:styleId="xl205">
    <w:name w:val="xl205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44"/>
      <w:szCs w:val="44"/>
    </w:rPr>
  </w:style>
  <w:style w:type="paragraph" w:customStyle="1" w:styleId="xl206">
    <w:name w:val="xl206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44"/>
      <w:szCs w:val="44"/>
    </w:rPr>
  </w:style>
  <w:style w:type="paragraph" w:customStyle="1" w:styleId="xl207">
    <w:name w:val="xl207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auto"/>
      <w:sz w:val="44"/>
      <w:szCs w:val="44"/>
    </w:rPr>
  </w:style>
  <w:style w:type="paragraph" w:customStyle="1" w:styleId="xl208">
    <w:name w:val="xl208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auto"/>
      <w:sz w:val="44"/>
      <w:szCs w:val="44"/>
    </w:rPr>
  </w:style>
  <w:style w:type="paragraph" w:customStyle="1" w:styleId="xl209">
    <w:name w:val="xl209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auto"/>
      <w:sz w:val="44"/>
      <w:szCs w:val="44"/>
    </w:rPr>
  </w:style>
  <w:style w:type="paragraph" w:customStyle="1" w:styleId="xl210">
    <w:name w:val="xl210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40"/>
      <w:szCs w:val="40"/>
    </w:rPr>
  </w:style>
  <w:style w:type="paragraph" w:customStyle="1" w:styleId="xl211">
    <w:name w:val="xl211"/>
    <w:basedOn w:val="a"/>
    <w:uiPriority w:val="34"/>
    <w:qFormat/>
    <w:rsid w:val="007C37E4"/>
    <w:pP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212">
    <w:name w:val="xl212"/>
    <w:basedOn w:val="a"/>
    <w:uiPriority w:val="34"/>
    <w:qFormat/>
    <w:rsid w:val="007C37E4"/>
    <w:pPr>
      <w:spacing w:before="100" w:beforeAutospacing="1" w:after="100" w:afterAutospacing="1"/>
      <w:jc w:val="right"/>
    </w:pPr>
    <w:rPr>
      <w:color w:val="auto"/>
      <w:sz w:val="28"/>
      <w:szCs w:val="28"/>
    </w:rPr>
  </w:style>
  <w:style w:type="paragraph" w:customStyle="1" w:styleId="xl213">
    <w:name w:val="xl213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auto"/>
      <w:sz w:val="40"/>
      <w:szCs w:val="40"/>
    </w:rPr>
  </w:style>
  <w:style w:type="paragraph" w:customStyle="1" w:styleId="xl214">
    <w:name w:val="xl214"/>
    <w:basedOn w:val="a"/>
    <w:uiPriority w:val="34"/>
    <w:qFormat/>
    <w:rsid w:val="007C37E4"/>
    <w:pPr>
      <w:spacing w:before="100" w:beforeAutospacing="1" w:after="100" w:afterAutospacing="1"/>
    </w:pPr>
    <w:rPr>
      <w:b/>
      <w:bCs/>
      <w:color w:val="auto"/>
      <w:sz w:val="44"/>
      <w:szCs w:val="44"/>
    </w:rPr>
  </w:style>
  <w:style w:type="paragraph" w:customStyle="1" w:styleId="xl215">
    <w:name w:val="xl215"/>
    <w:basedOn w:val="a"/>
    <w:uiPriority w:val="34"/>
    <w:qFormat/>
    <w:rsid w:val="007C37E4"/>
    <w:pPr>
      <w:spacing w:before="100" w:beforeAutospacing="1" w:after="100" w:afterAutospacing="1"/>
      <w:jc w:val="right"/>
    </w:pPr>
    <w:rPr>
      <w:color w:val="auto"/>
      <w:sz w:val="28"/>
      <w:szCs w:val="28"/>
    </w:rPr>
  </w:style>
  <w:style w:type="paragraph" w:customStyle="1" w:styleId="xl216">
    <w:name w:val="xl216"/>
    <w:basedOn w:val="a"/>
    <w:uiPriority w:val="34"/>
    <w:qFormat/>
    <w:rsid w:val="007C37E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auto"/>
      <w:sz w:val="28"/>
      <w:szCs w:val="28"/>
    </w:rPr>
  </w:style>
  <w:style w:type="paragraph" w:customStyle="1" w:styleId="xl217">
    <w:name w:val="xl217"/>
    <w:basedOn w:val="a"/>
    <w:uiPriority w:val="34"/>
    <w:qFormat/>
    <w:rsid w:val="007C37E4"/>
    <w:pPr>
      <w:pBdr>
        <w:bottom w:val="single" w:sz="4" w:space="0" w:color="auto"/>
      </w:pBdr>
      <w:spacing w:before="100" w:beforeAutospacing="1" w:after="100" w:afterAutospacing="1"/>
    </w:pPr>
    <w:rPr>
      <w:color w:val="auto"/>
      <w:sz w:val="28"/>
      <w:szCs w:val="28"/>
    </w:rPr>
  </w:style>
  <w:style w:type="paragraph" w:customStyle="1" w:styleId="xl218">
    <w:name w:val="xl218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40"/>
      <w:szCs w:val="40"/>
    </w:rPr>
  </w:style>
  <w:style w:type="paragraph" w:customStyle="1" w:styleId="xl219">
    <w:name w:val="xl219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auto"/>
      <w:sz w:val="40"/>
      <w:szCs w:val="40"/>
    </w:rPr>
  </w:style>
  <w:style w:type="paragraph" w:customStyle="1" w:styleId="xl220">
    <w:name w:val="xl220"/>
    <w:basedOn w:val="a"/>
    <w:uiPriority w:val="34"/>
    <w:qFormat/>
    <w:rsid w:val="007C3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i/>
      <w:iCs/>
      <w:sz w:val="44"/>
      <w:szCs w:val="44"/>
    </w:rPr>
  </w:style>
  <w:style w:type="character" w:customStyle="1" w:styleId="71">
    <w:name w:val="Заголовок 7 Знак1"/>
    <w:basedOn w:val="a0"/>
    <w:uiPriority w:val="9"/>
    <w:semiHidden/>
    <w:rsid w:val="007C37E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ru-RU" w:eastAsia="ru-RU" w:bidi="ar-SA"/>
    </w:rPr>
  </w:style>
  <w:style w:type="character" w:customStyle="1" w:styleId="81">
    <w:name w:val="Заголовок 8 Знак1"/>
    <w:basedOn w:val="a0"/>
    <w:uiPriority w:val="9"/>
    <w:semiHidden/>
    <w:rsid w:val="007C37E4"/>
    <w:rPr>
      <w:rFonts w:asciiTheme="majorHAnsi" w:eastAsiaTheme="majorEastAsia" w:hAnsiTheme="majorHAnsi" w:cstheme="majorBidi"/>
      <w:color w:val="404040" w:themeColor="text1" w:themeTint="BF"/>
      <w:lang w:val="ru-RU" w:eastAsia="ru-RU" w:bidi="ar-SA"/>
    </w:rPr>
  </w:style>
  <w:style w:type="character" w:customStyle="1" w:styleId="91">
    <w:name w:val="Заголовок 9 Знак1"/>
    <w:basedOn w:val="a0"/>
    <w:uiPriority w:val="9"/>
    <w:semiHidden/>
    <w:rsid w:val="007C37E4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 w:bidi="ar-SA"/>
    </w:rPr>
  </w:style>
  <w:style w:type="character" w:customStyle="1" w:styleId="11">
    <w:name w:val="Название Знак1"/>
    <w:basedOn w:val="a0"/>
    <w:uiPriority w:val="10"/>
    <w:rsid w:val="007C37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 w:bidi="ar-SA"/>
    </w:rPr>
  </w:style>
  <w:style w:type="character" w:customStyle="1" w:styleId="12">
    <w:name w:val="Подзаголовок Знак1"/>
    <w:basedOn w:val="a0"/>
    <w:uiPriority w:val="11"/>
    <w:rsid w:val="007C37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 w:bidi="ar-SA"/>
    </w:rPr>
  </w:style>
  <w:style w:type="character" w:customStyle="1" w:styleId="210">
    <w:name w:val="Цитата 2 Знак1"/>
    <w:basedOn w:val="a0"/>
    <w:uiPriority w:val="29"/>
    <w:rsid w:val="007C37E4"/>
    <w:rPr>
      <w:rFonts w:ascii="Times New Roman" w:eastAsia="Times New Roman" w:hAnsi="Times New Roman" w:cs="Times New Roman"/>
      <w:i/>
      <w:iCs/>
      <w:color w:val="000000" w:themeColor="text1"/>
      <w:lang w:val="ru-RU" w:eastAsia="ru-RU" w:bidi="ar-SA"/>
    </w:rPr>
  </w:style>
  <w:style w:type="character" w:customStyle="1" w:styleId="13">
    <w:name w:val="Выделенная цитата Знак1"/>
    <w:basedOn w:val="a0"/>
    <w:uiPriority w:val="30"/>
    <w:rsid w:val="007C37E4"/>
    <w:rPr>
      <w:rFonts w:ascii="Times New Roman" w:eastAsia="Times New Roman" w:hAnsi="Times New Roman" w:cs="Times New Roman"/>
      <w:b/>
      <w:bCs/>
      <w:i/>
      <w:iCs/>
      <w:color w:val="4F81BD" w:themeColor="accent1"/>
      <w:sz w:val="22"/>
      <w:szCs w:val="22"/>
      <w:lang w:val="ru-RU" w:eastAsia="ru-RU" w:bidi="ar-SA"/>
    </w:rPr>
  </w:style>
  <w:style w:type="paragraph" w:styleId="af8">
    <w:name w:val="Body Text"/>
    <w:basedOn w:val="a"/>
    <w:link w:val="af9"/>
    <w:rsid w:val="00284671"/>
    <w:pPr>
      <w:jc w:val="both"/>
    </w:pPr>
    <w:rPr>
      <w:color w:val="auto"/>
      <w:sz w:val="24"/>
      <w:szCs w:val="24"/>
    </w:rPr>
  </w:style>
  <w:style w:type="character" w:customStyle="1" w:styleId="af9">
    <w:name w:val="Основной текст Знак"/>
    <w:basedOn w:val="a0"/>
    <w:link w:val="af8"/>
    <w:rsid w:val="0028467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A918F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918F5"/>
    <w:rPr>
      <w:rFonts w:ascii="Tahoma" w:eastAsia="Times New Roman" w:hAnsi="Tahoma" w:cs="Tahoma"/>
      <w:color w:val="000000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B094D-A35B-4460-A883-0AE907CA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4279</Words>
  <Characters>24393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Ткачева</cp:lastModifiedBy>
  <cp:revision>12</cp:revision>
  <cp:lastPrinted>2015-04-28T10:14:00Z</cp:lastPrinted>
  <dcterms:created xsi:type="dcterms:W3CDTF">2015-04-10T06:18:00Z</dcterms:created>
  <dcterms:modified xsi:type="dcterms:W3CDTF">2015-04-28T10:14:00Z</dcterms:modified>
</cp:coreProperties>
</file>